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59287" w14:textId="77777777" w:rsidR="001B775B" w:rsidRPr="00551633" w:rsidRDefault="001B775B">
      <w:pPr>
        <w:rPr>
          <w:rFonts w:cstheme="minorHAnsi"/>
        </w:rPr>
      </w:pPr>
    </w:p>
    <w:p w14:paraId="415EF1FA" w14:textId="7A246583" w:rsidR="001D5523" w:rsidRPr="001D5523" w:rsidRDefault="001D5523" w:rsidP="001D5523">
      <w:pPr>
        <w:pStyle w:val="Prrafodelista"/>
        <w:numPr>
          <w:ilvl w:val="0"/>
          <w:numId w:val="36"/>
        </w:numPr>
        <w:jc w:val="center"/>
        <w:rPr>
          <w:rFonts w:cstheme="minorHAnsi"/>
          <w:b/>
          <w:bCs/>
        </w:rPr>
      </w:pPr>
      <w:r w:rsidRPr="001D5523">
        <w:rPr>
          <w:rFonts w:cstheme="minorHAnsi"/>
          <w:b/>
          <w:bCs/>
        </w:rPr>
        <w:t>GENERALIDADES</w:t>
      </w:r>
    </w:p>
    <w:p w14:paraId="2E772E27" w14:textId="1917B0B8" w:rsidR="00CF233F" w:rsidRPr="001D5523" w:rsidRDefault="001B775B" w:rsidP="001D5523">
      <w:pPr>
        <w:pStyle w:val="Prrafodelista"/>
        <w:numPr>
          <w:ilvl w:val="0"/>
          <w:numId w:val="37"/>
        </w:numPr>
        <w:rPr>
          <w:rFonts w:cstheme="minorHAnsi"/>
          <w:b/>
          <w:bCs/>
        </w:rPr>
      </w:pPr>
      <w:r w:rsidRPr="001D5523">
        <w:rPr>
          <w:rFonts w:cstheme="minorHAnsi"/>
          <w:b/>
          <w:bCs/>
        </w:rPr>
        <w:t>PRESENTACIÓN</w:t>
      </w:r>
    </w:p>
    <w:p w14:paraId="6A29F0FE" w14:textId="68095009" w:rsidR="001B775B" w:rsidRPr="00551633" w:rsidRDefault="001B775B" w:rsidP="001B775B">
      <w:pPr>
        <w:jc w:val="both"/>
        <w:rPr>
          <w:rFonts w:cstheme="minorHAnsi"/>
        </w:rPr>
      </w:pPr>
      <w:r w:rsidRPr="00551633">
        <w:rPr>
          <w:rFonts w:cstheme="minorHAnsi"/>
        </w:rPr>
        <w:t xml:space="preserve">La identificación de los peligros, evaluación y valoración de riesgos permite conocer y entender los riesgos a los cuales están expuestos los docentes y docentes directivos para orientar en la definición de objetivos de control y acciones propias para su gestión; en esto radica su importancia, porque sobre la coherencia y validez de los resultados obtenidos se determinará la calidad </w:t>
      </w:r>
      <w:r w:rsidR="00C44051" w:rsidRPr="00551633">
        <w:rPr>
          <w:rFonts w:cstheme="minorHAnsi"/>
        </w:rPr>
        <w:t>para el</w:t>
      </w:r>
      <w:r w:rsidRPr="00551633">
        <w:rPr>
          <w:rFonts w:cstheme="minorHAnsi"/>
        </w:rPr>
        <w:t xml:space="preserve"> desarrollo y mantenimiento y  administración de riesgos por parte de las secretarias de educación.</w:t>
      </w:r>
    </w:p>
    <w:p w14:paraId="1295371E" w14:textId="400E9A0C" w:rsidR="00C44051" w:rsidRPr="00551633" w:rsidRDefault="001B775B" w:rsidP="001B775B">
      <w:pPr>
        <w:jc w:val="both"/>
        <w:rPr>
          <w:rFonts w:cstheme="minorHAnsi"/>
        </w:rPr>
      </w:pPr>
      <w:r w:rsidRPr="00551633">
        <w:rPr>
          <w:rFonts w:cstheme="minorHAnsi"/>
        </w:rPr>
        <w:t xml:space="preserve">En la metodología propuesta para </w:t>
      </w:r>
      <w:r w:rsidR="00C44051" w:rsidRPr="00551633">
        <w:rPr>
          <w:rFonts w:cstheme="minorHAnsi"/>
        </w:rPr>
        <w:t xml:space="preserve">la determinación de </w:t>
      </w:r>
      <w:r w:rsidRPr="00551633">
        <w:rPr>
          <w:rFonts w:cstheme="minorHAnsi"/>
        </w:rPr>
        <w:t xml:space="preserve">los niveles de </w:t>
      </w:r>
      <w:r w:rsidR="00C44051" w:rsidRPr="00551633">
        <w:rPr>
          <w:rFonts w:cstheme="minorHAnsi"/>
        </w:rPr>
        <w:t xml:space="preserve">riesgo es </w:t>
      </w:r>
      <w:r w:rsidRPr="00551633">
        <w:rPr>
          <w:rFonts w:cstheme="minorHAnsi"/>
        </w:rPr>
        <w:t xml:space="preserve">a través de </w:t>
      </w:r>
      <w:r w:rsidR="00C44051" w:rsidRPr="00551633">
        <w:rPr>
          <w:rFonts w:cstheme="minorHAnsi"/>
        </w:rPr>
        <w:t>la aplicación de la normatividad vigente, que para el caso de la matriz de peligros y evaluación de riesgos se realizará según norma técnica GTC – 45 versión 2012 y para la aplicación de la batería de riesgo psicosocial será según resolución 2404 de 2019 Ministerio del Trabajo.</w:t>
      </w:r>
    </w:p>
    <w:p w14:paraId="1AB28F8C" w14:textId="6958205E" w:rsidR="00D34387" w:rsidRPr="001D5523" w:rsidRDefault="00C44051" w:rsidP="001D5523">
      <w:pPr>
        <w:pStyle w:val="Prrafodelista"/>
        <w:numPr>
          <w:ilvl w:val="0"/>
          <w:numId w:val="37"/>
        </w:numPr>
        <w:jc w:val="both"/>
        <w:rPr>
          <w:rFonts w:cstheme="minorHAnsi"/>
          <w:b/>
          <w:bCs/>
        </w:rPr>
      </w:pPr>
      <w:r w:rsidRPr="001D5523">
        <w:rPr>
          <w:rFonts w:cstheme="minorHAnsi"/>
          <w:b/>
          <w:bCs/>
        </w:rPr>
        <w:t xml:space="preserve">OBJETIVO GENERAL </w:t>
      </w:r>
    </w:p>
    <w:p w14:paraId="05CFD9B0" w14:textId="36567BF7" w:rsidR="00D34387" w:rsidRPr="00551633" w:rsidRDefault="00D34387" w:rsidP="001B775B">
      <w:pPr>
        <w:jc w:val="both"/>
        <w:rPr>
          <w:rFonts w:cstheme="minorHAnsi"/>
        </w:rPr>
      </w:pPr>
      <w:r w:rsidRPr="00551633">
        <w:rPr>
          <w:rFonts w:cstheme="minorHAnsi"/>
        </w:rPr>
        <w:t xml:space="preserve">Establecer las actividades que permitan identificar los peligros, evaluar y priorizar los riesgos </w:t>
      </w:r>
      <w:r w:rsidR="00234A6F" w:rsidRPr="00551633">
        <w:rPr>
          <w:rFonts w:cstheme="minorHAnsi"/>
        </w:rPr>
        <w:t xml:space="preserve">que </w:t>
      </w:r>
      <w:r w:rsidRPr="00551633">
        <w:rPr>
          <w:rFonts w:cstheme="minorHAnsi"/>
        </w:rPr>
        <w:t>afecta</w:t>
      </w:r>
      <w:r w:rsidR="00234A6F" w:rsidRPr="00551633">
        <w:rPr>
          <w:rFonts w:cstheme="minorHAnsi"/>
        </w:rPr>
        <w:t>n</w:t>
      </w:r>
      <w:r w:rsidRPr="00551633">
        <w:rPr>
          <w:rFonts w:cstheme="minorHAnsi"/>
        </w:rPr>
        <w:t xml:space="preserve"> la Seguridad y Salud de los docentes y docentes </w:t>
      </w:r>
      <w:r w:rsidR="00234A6F" w:rsidRPr="00551633">
        <w:rPr>
          <w:rFonts w:cstheme="minorHAnsi"/>
        </w:rPr>
        <w:t>directivos; estableciendo</w:t>
      </w:r>
      <w:r w:rsidRPr="00551633">
        <w:rPr>
          <w:rFonts w:cstheme="minorHAnsi"/>
        </w:rPr>
        <w:t xml:space="preserve"> los controles necesarios para que dichos peligros y/o riesgos no se materialicen y se pueda realizar una permanente intervención liderada por la secretaria de educación para mantener ambientes de trabajo sanos y seguros en </w:t>
      </w:r>
      <w:r w:rsidR="00234A6F" w:rsidRPr="00551633">
        <w:rPr>
          <w:rFonts w:cstheme="minorHAnsi"/>
        </w:rPr>
        <w:t>todas las instituciones educativas oficiales</w:t>
      </w:r>
      <w:r w:rsidRPr="00551633">
        <w:rPr>
          <w:rFonts w:cstheme="minorHAnsi"/>
        </w:rPr>
        <w:t>.</w:t>
      </w:r>
    </w:p>
    <w:p w14:paraId="5B232884" w14:textId="2981CF01" w:rsidR="00D34387" w:rsidRDefault="00C44051" w:rsidP="001D5523">
      <w:pPr>
        <w:pStyle w:val="Prrafodelista"/>
        <w:numPr>
          <w:ilvl w:val="0"/>
          <w:numId w:val="37"/>
        </w:numPr>
        <w:jc w:val="both"/>
        <w:rPr>
          <w:rFonts w:cstheme="minorHAnsi"/>
        </w:rPr>
      </w:pPr>
      <w:r w:rsidRPr="001D5523">
        <w:rPr>
          <w:rFonts w:cstheme="minorHAnsi"/>
          <w:b/>
          <w:bCs/>
        </w:rPr>
        <w:t>OBJETIVOS ESPECÍFICOS</w:t>
      </w:r>
      <w:r w:rsidRPr="001D5523">
        <w:rPr>
          <w:rFonts w:cstheme="minorHAnsi"/>
        </w:rPr>
        <w:t xml:space="preserve"> </w:t>
      </w:r>
    </w:p>
    <w:p w14:paraId="1C41EDAE" w14:textId="41CCBF5E" w:rsidR="00234A6F" w:rsidRPr="00551633" w:rsidRDefault="00234A6F" w:rsidP="001D5523">
      <w:pPr>
        <w:pStyle w:val="Prrafodelista"/>
        <w:numPr>
          <w:ilvl w:val="0"/>
          <w:numId w:val="38"/>
        </w:numPr>
        <w:jc w:val="both"/>
        <w:rPr>
          <w:rFonts w:cstheme="minorHAnsi"/>
          <w:lang w:eastAsia="es-ES_tradnl"/>
        </w:rPr>
      </w:pPr>
      <w:r w:rsidRPr="00551633">
        <w:rPr>
          <w:rFonts w:cstheme="minorHAnsi"/>
          <w:lang w:eastAsia="es-ES_tradnl"/>
        </w:rPr>
        <w:t xml:space="preserve">Diseño e implementación de matriz de identificación de peligros y evaluación de riesgos para las sedes de establecimientos educativos oficiales de las entidades territoriales certificadas en educación. </w:t>
      </w:r>
    </w:p>
    <w:p w14:paraId="4797D284" w14:textId="5CFB1ED2" w:rsidR="00234A6F" w:rsidRPr="00551633" w:rsidRDefault="00234A6F" w:rsidP="001D5523">
      <w:pPr>
        <w:pStyle w:val="Prrafodelista"/>
        <w:numPr>
          <w:ilvl w:val="0"/>
          <w:numId w:val="38"/>
        </w:numPr>
        <w:jc w:val="both"/>
        <w:rPr>
          <w:rFonts w:eastAsia="Times" w:cstheme="minorHAnsi"/>
          <w:lang w:eastAsia="es-ES_tradnl"/>
        </w:rPr>
      </w:pPr>
      <w:r w:rsidRPr="00551633">
        <w:rPr>
          <w:rFonts w:cstheme="minorHAnsi"/>
        </w:rPr>
        <w:t xml:space="preserve">Aplicación de batería de riesgo psicosocial a </w:t>
      </w:r>
      <w:r w:rsidRPr="00551633">
        <w:rPr>
          <w:rFonts w:eastAsia="Times" w:cstheme="minorHAnsi"/>
          <w:lang w:eastAsia="es-ES_tradnl"/>
        </w:rPr>
        <w:t>los docentes y directivos docentes activos.</w:t>
      </w:r>
    </w:p>
    <w:p w14:paraId="4A05A758" w14:textId="7F584AD1" w:rsidR="00C44051" w:rsidRPr="00551633" w:rsidRDefault="00234A6F" w:rsidP="001D5523">
      <w:pPr>
        <w:pStyle w:val="Prrafodelista"/>
        <w:numPr>
          <w:ilvl w:val="0"/>
          <w:numId w:val="38"/>
        </w:numPr>
        <w:jc w:val="both"/>
        <w:rPr>
          <w:rFonts w:cstheme="minorHAnsi"/>
        </w:rPr>
      </w:pPr>
      <w:r w:rsidRPr="00551633">
        <w:rPr>
          <w:rFonts w:cstheme="minorHAnsi"/>
        </w:rPr>
        <w:t xml:space="preserve">Recomendar medidas para la intervención </w:t>
      </w:r>
      <w:r w:rsidR="004A12BD" w:rsidRPr="00551633">
        <w:rPr>
          <w:rFonts w:cstheme="minorHAnsi"/>
        </w:rPr>
        <w:t>de</w:t>
      </w:r>
      <w:r w:rsidRPr="00551633">
        <w:rPr>
          <w:rFonts w:cstheme="minorHAnsi"/>
        </w:rPr>
        <w:t xml:space="preserve"> los riesgos identificados</w:t>
      </w:r>
      <w:r w:rsidR="004A12BD" w:rsidRPr="00551633">
        <w:rPr>
          <w:rFonts w:cstheme="minorHAnsi"/>
        </w:rPr>
        <w:t>.</w:t>
      </w:r>
    </w:p>
    <w:p w14:paraId="4A93810A" w14:textId="7F60B1AB" w:rsidR="00234A6F" w:rsidRDefault="00234A6F" w:rsidP="001D5523">
      <w:pPr>
        <w:pStyle w:val="Prrafodelista"/>
        <w:numPr>
          <w:ilvl w:val="0"/>
          <w:numId w:val="38"/>
        </w:numPr>
        <w:jc w:val="both"/>
        <w:rPr>
          <w:rFonts w:cstheme="minorHAnsi"/>
        </w:rPr>
      </w:pPr>
      <w:r w:rsidRPr="00551633">
        <w:rPr>
          <w:rFonts w:cstheme="minorHAnsi"/>
        </w:rPr>
        <w:t>Mantener actualizado la herramienta tecnológica con la información obtenid</w:t>
      </w:r>
      <w:r w:rsidR="004A12BD" w:rsidRPr="00551633">
        <w:rPr>
          <w:rFonts w:cstheme="minorHAnsi"/>
        </w:rPr>
        <w:t>a</w:t>
      </w:r>
      <w:r w:rsidRPr="00551633">
        <w:rPr>
          <w:rFonts w:cstheme="minorHAnsi"/>
        </w:rPr>
        <w:t xml:space="preserve"> durante la ejecución del contrato.</w:t>
      </w:r>
    </w:p>
    <w:p w14:paraId="3B8CF438" w14:textId="77777777" w:rsidR="001D5523" w:rsidRPr="00551633" w:rsidRDefault="001D5523" w:rsidP="001D5523">
      <w:pPr>
        <w:pStyle w:val="Prrafodelista"/>
        <w:jc w:val="both"/>
        <w:rPr>
          <w:rFonts w:cstheme="minorHAnsi"/>
        </w:rPr>
      </w:pPr>
    </w:p>
    <w:p w14:paraId="3411AB62" w14:textId="4576DD73" w:rsidR="00353D9E" w:rsidRPr="00FF2975" w:rsidRDefault="00353D9E" w:rsidP="00FF2975">
      <w:pPr>
        <w:pStyle w:val="Prrafodelista"/>
        <w:numPr>
          <w:ilvl w:val="0"/>
          <w:numId w:val="37"/>
        </w:numPr>
        <w:rPr>
          <w:rFonts w:cstheme="minorHAnsi"/>
          <w:b/>
          <w:bCs/>
        </w:rPr>
      </w:pPr>
      <w:r w:rsidRPr="00FF2975">
        <w:rPr>
          <w:rFonts w:cstheme="minorHAnsi"/>
          <w:b/>
          <w:bCs/>
        </w:rPr>
        <w:t>NORMATIVIDAD</w:t>
      </w:r>
    </w:p>
    <w:p w14:paraId="0FA46D83" w14:textId="0B317EA8" w:rsidR="00353D9E" w:rsidRPr="00551633" w:rsidRDefault="00353D9E" w:rsidP="00353D9E">
      <w:pPr>
        <w:pStyle w:val="Prrafodelista"/>
        <w:numPr>
          <w:ilvl w:val="0"/>
          <w:numId w:val="5"/>
        </w:numPr>
        <w:spacing w:after="0" w:line="240" w:lineRule="auto"/>
        <w:jc w:val="both"/>
        <w:rPr>
          <w:rFonts w:cstheme="minorHAnsi"/>
        </w:rPr>
      </w:pPr>
      <w:r w:rsidRPr="00551633">
        <w:rPr>
          <w:rFonts w:cstheme="minorHAnsi"/>
          <w:b/>
          <w:bCs/>
        </w:rPr>
        <w:t xml:space="preserve">Resolución 1016 del 31 de marzo de 1989 </w:t>
      </w:r>
      <w:r w:rsidRPr="00551633">
        <w:rPr>
          <w:rFonts w:cstheme="minorHAnsi"/>
        </w:rPr>
        <w:t>“Por la cual se reglamenta la organización, funcionamiento y forma de los Programas de Salud Ocupacional que deben desarrollar los patronos o empleadores en el país”</w:t>
      </w:r>
    </w:p>
    <w:p w14:paraId="1E383A28" w14:textId="6E1BCF18" w:rsidR="00353D9E" w:rsidRPr="00551633" w:rsidRDefault="00353D9E" w:rsidP="00353D9E">
      <w:pPr>
        <w:rPr>
          <w:rFonts w:cstheme="minorHAnsi"/>
          <w:b/>
          <w:bCs/>
        </w:rPr>
      </w:pPr>
    </w:p>
    <w:p w14:paraId="321DD59C" w14:textId="0D40FE57" w:rsidR="00353D9E" w:rsidRPr="00551633" w:rsidRDefault="00353D9E" w:rsidP="00353D9E">
      <w:pPr>
        <w:pStyle w:val="NormalWeb"/>
        <w:spacing w:before="0" w:beforeAutospacing="0" w:after="0" w:afterAutospacing="0"/>
        <w:rPr>
          <w:rFonts w:asciiTheme="minorHAnsi" w:hAnsiTheme="minorHAnsi" w:cstheme="minorHAnsi"/>
          <w:sz w:val="22"/>
          <w:szCs w:val="22"/>
        </w:rPr>
      </w:pPr>
      <w:r w:rsidRPr="00551633">
        <w:rPr>
          <w:rFonts w:asciiTheme="minorHAnsi" w:hAnsiTheme="minorHAnsi" w:cstheme="minorHAnsi"/>
          <w:b/>
          <w:bCs/>
          <w:sz w:val="22"/>
          <w:szCs w:val="22"/>
        </w:rPr>
        <w:lastRenderedPageBreak/>
        <w:t xml:space="preserve">Directriz de Cumplimiento: </w:t>
      </w:r>
      <w:r w:rsidRPr="00551633">
        <w:rPr>
          <w:rFonts w:asciiTheme="minorHAnsi" w:hAnsiTheme="minorHAnsi" w:cstheme="minorHAnsi"/>
          <w:b/>
          <w:sz w:val="22"/>
          <w:szCs w:val="22"/>
        </w:rPr>
        <w:t xml:space="preserve">Artículo 10: </w:t>
      </w:r>
      <w:r w:rsidRPr="00551633">
        <w:rPr>
          <w:rFonts w:asciiTheme="minorHAnsi" w:hAnsiTheme="minorHAnsi" w:cstheme="minorHAnsi"/>
          <w:sz w:val="22"/>
          <w:szCs w:val="22"/>
        </w:rPr>
        <w:t>Los subprogramas de Medicina Preventiva y del Trabajo, tienen como finalidad principal la promoción, prevención y control de la salud del trabajador, protegiéndolo de los factores de riesgo ocupacionales, ubicándolo en un sitio de trabajo acorde con sus condiciones psicofisiológicas y manteniéndolo en aptitud de producción de trabajo.</w:t>
      </w:r>
    </w:p>
    <w:p w14:paraId="3D988748" w14:textId="77777777" w:rsidR="00353D9E" w:rsidRPr="00551633" w:rsidRDefault="00353D9E" w:rsidP="00353D9E">
      <w:pPr>
        <w:pStyle w:val="NormalWeb"/>
        <w:spacing w:before="0" w:beforeAutospacing="0" w:after="0" w:afterAutospacing="0"/>
        <w:rPr>
          <w:rFonts w:asciiTheme="minorHAnsi" w:hAnsiTheme="minorHAnsi" w:cstheme="minorHAnsi"/>
          <w:sz w:val="22"/>
          <w:szCs w:val="22"/>
        </w:rPr>
      </w:pPr>
      <w:r w:rsidRPr="00551633">
        <w:rPr>
          <w:rFonts w:asciiTheme="minorHAnsi" w:hAnsiTheme="minorHAnsi" w:cstheme="minorHAnsi"/>
          <w:sz w:val="22"/>
          <w:szCs w:val="22"/>
        </w:rPr>
        <w:t xml:space="preserve">Las principales actividades de los subprogramas de Medicina Preventiva y del Trabajo son: </w:t>
      </w:r>
    </w:p>
    <w:p w14:paraId="1F8AA52F" w14:textId="77777777" w:rsidR="00353D9E" w:rsidRPr="00551633" w:rsidRDefault="00353D9E" w:rsidP="00353D9E">
      <w:pPr>
        <w:pStyle w:val="Sinespaciado"/>
        <w:rPr>
          <w:rFonts w:asciiTheme="minorHAnsi" w:hAnsiTheme="minorHAnsi" w:cstheme="minorHAnsi"/>
        </w:rPr>
      </w:pPr>
      <w:r w:rsidRPr="00551633">
        <w:rPr>
          <w:rFonts w:asciiTheme="minorHAnsi" w:hAnsiTheme="minorHAnsi" w:cstheme="minorHAnsi"/>
        </w:rPr>
        <w:t>…2. Desarrollar actividades de vigilancia epidemiológica, conjuntamente con el subprograma de Higiene y seguridad Industrial, que incluirán, como mínimo:</w:t>
      </w:r>
    </w:p>
    <w:p w14:paraId="24EFAF41" w14:textId="77777777" w:rsidR="00353D9E" w:rsidRPr="00551633" w:rsidRDefault="00353D9E" w:rsidP="00353D9E">
      <w:pPr>
        <w:pStyle w:val="Sinespaciado"/>
        <w:rPr>
          <w:rFonts w:asciiTheme="minorHAnsi" w:hAnsiTheme="minorHAnsi" w:cstheme="minorHAnsi"/>
        </w:rPr>
      </w:pPr>
      <w:r w:rsidRPr="00551633">
        <w:rPr>
          <w:rFonts w:asciiTheme="minorHAnsi" w:hAnsiTheme="minorHAnsi" w:cstheme="minorHAnsi"/>
        </w:rPr>
        <w:t>a) Accidentes de trabajo.</w:t>
      </w:r>
    </w:p>
    <w:p w14:paraId="1A23066A" w14:textId="77777777" w:rsidR="00353D9E" w:rsidRPr="00551633" w:rsidRDefault="00353D9E" w:rsidP="00353D9E">
      <w:pPr>
        <w:pStyle w:val="Sinespaciado"/>
        <w:rPr>
          <w:rFonts w:asciiTheme="minorHAnsi" w:hAnsiTheme="minorHAnsi" w:cstheme="minorHAnsi"/>
        </w:rPr>
      </w:pPr>
      <w:r w:rsidRPr="00551633">
        <w:rPr>
          <w:rFonts w:asciiTheme="minorHAnsi" w:hAnsiTheme="minorHAnsi" w:cstheme="minorHAnsi"/>
        </w:rPr>
        <w:t>b) Enfermedades profesionales</w:t>
      </w:r>
    </w:p>
    <w:p w14:paraId="3BE4BF42" w14:textId="0EC72920" w:rsidR="00353D9E" w:rsidRPr="00551633" w:rsidRDefault="00353D9E" w:rsidP="00353D9E">
      <w:pPr>
        <w:rPr>
          <w:rFonts w:cstheme="minorHAnsi"/>
        </w:rPr>
      </w:pPr>
      <w:r w:rsidRPr="00551633">
        <w:rPr>
          <w:rFonts w:cstheme="minorHAnsi"/>
        </w:rPr>
        <w:t>c) Panorama de riesgos</w:t>
      </w:r>
    </w:p>
    <w:p w14:paraId="53BF9EF7" w14:textId="2C5681D1" w:rsidR="00353D9E" w:rsidRPr="00551633" w:rsidRDefault="00353D9E" w:rsidP="00353D9E">
      <w:pPr>
        <w:pStyle w:val="Prrafodelista"/>
        <w:numPr>
          <w:ilvl w:val="0"/>
          <w:numId w:val="4"/>
        </w:numPr>
        <w:rPr>
          <w:rFonts w:cstheme="minorHAnsi"/>
          <w:b/>
          <w:bCs/>
        </w:rPr>
      </w:pPr>
      <w:r w:rsidRPr="00551633">
        <w:rPr>
          <w:rFonts w:cstheme="minorHAnsi"/>
          <w:b/>
          <w:bCs/>
        </w:rPr>
        <w:t xml:space="preserve">Decreto 1072 del 26 de mayo de 2015 </w:t>
      </w:r>
      <w:r w:rsidRPr="00551633">
        <w:rPr>
          <w:rFonts w:cstheme="minorHAnsi"/>
          <w:bCs/>
        </w:rPr>
        <w:t>“Por medio del cual se expide el Decreto Único Reglamentario del Sector Trabajo”</w:t>
      </w:r>
    </w:p>
    <w:p w14:paraId="1BDE7BC7" w14:textId="099ABF77" w:rsidR="00353D9E" w:rsidRPr="00551633" w:rsidRDefault="00353D9E" w:rsidP="00353D9E">
      <w:pPr>
        <w:pStyle w:val="Sinespaciado"/>
        <w:jc w:val="both"/>
        <w:rPr>
          <w:rFonts w:asciiTheme="minorHAnsi" w:hAnsiTheme="minorHAnsi" w:cstheme="minorHAnsi"/>
          <w:bCs/>
        </w:rPr>
      </w:pPr>
      <w:r w:rsidRPr="00551633">
        <w:rPr>
          <w:rFonts w:asciiTheme="minorHAnsi" w:hAnsiTheme="minorHAnsi" w:cstheme="minorHAnsi"/>
          <w:b/>
          <w:bCs/>
        </w:rPr>
        <w:t>Directriz de Cumplimiento: Artículo 2.2.4.6.15. Identificación de Peligros, Evaluación y Valoración de los Riesgos.</w:t>
      </w:r>
      <w:r w:rsidRPr="00551633">
        <w:rPr>
          <w:rFonts w:asciiTheme="minorHAnsi" w:hAnsiTheme="minorHAnsi" w:cstheme="minorHAnsi"/>
          <w:bCs/>
        </w:rPr>
        <w:t xml:space="preserve">  El empleador o contratante debe aplicar una metodología que sea sistemática, que tenga alcance sobre todos los procesos y actividades rutinarias y no. Rutinarias internas o externas, máquinas y equipos, todos los centros de trabajo y todos los trabajadores independientemente de su forma de contratación y vinculación, que le permita identificar los peligros y evaluar los riesgos en seguridad y salud en el trabajo, con el fin que pueda priorizarlos y establecer los controles necesarios, realizando mediciones ambientales cuando se requiera.</w:t>
      </w:r>
    </w:p>
    <w:p w14:paraId="413F4A6C" w14:textId="77777777" w:rsidR="00353D9E" w:rsidRPr="00551633" w:rsidRDefault="00353D9E" w:rsidP="00353D9E">
      <w:pPr>
        <w:pStyle w:val="Sinespaciado"/>
        <w:jc w:val="both"/>
        <w:rPr>
          <w:rFonts w:asciiTheme="minorHAnsi" w:hAnsiTheme="minorHAnsi" w:cstheme="minorHAnsi"/>
          <w:bCs/>
        </w:rPr>
      </w:pPr>
      <w:r w:rsidRPr="00551633">
        <w:rPr>
          <w:rFonts w:asciiTheme="minorHAnsi" w:hAnsiTheme="minorHAnsi" w:cstheme="minorHAnsi"/>
          <w:bCs/>
        </w:rPr>
        <w:t>A partir de la vigencia del presente decreto, los panoramas de factores de riesgo se entenderán como identificación de peligros, evaluación y valoración de los riesgos.</w:t>
      </w:r>
    </w:p>
    <w:p w14:paraId="3416F5DD" w14:textId="77777777" w:rsidR="00353D9E" w:rsidRPr="00551633" w:rsidRDefault="00353D9E" w:rsidP="00353D9E">
      <w:pPr>
        <w:pStyle w:val="Sinespaciado"/>
        <w:jc w:val="both"/>
        <w:rPr>
          <w:rFonts w:asciiTheme="minorHAnsi" w:hAnsiTheme="minorHAnsi" w:cstheme="minorHAnsi"/>
          <w:bCs/>
        </w:rPr>
      </w:pPr>
      <w:r w:rsidRPr="00551633">
        <w:rPr>
          <w:rFonts w:asciiTheme="minorHAnsi" w:hAnsiTheme="minorHAnsi" w:cstheme="minorHAnsi"/>
          <w:b/>
          <w:bCs/>
        </w:rPr>
        <w:t>Parágrafo 1.</w:t>
      </w:r>
      <w:r w:rsidRPr="00551633">
        <w:rPr>
          <w:rFonts w:asciiTheme="minorHAnsi" w:hAnsiTheme="minorHAnsi" w:cstheme="minorHAnsi"/>
          <w:bCs/>
        </w:rPr>
        <w:t xml:space="preserve"> La identificación de peligros y evaluación de los riesgos debe ser desarrollada por el empleador o contratante con la participación y compromiso de todos los niveles de la empresa. Debe ser documentada y actualizada como mínimo de manera anual.</w:t>
      </w:r>
    </w:p>
    <w:p w14:paraId="6FE2F6F3" w14:textId="77777777" w:rsidR="00353D9E" w:rsidRPr="00551633" w:rsidRDefault="00353D9E" w:rsidP="00353D9E">
      <w:pPr>
        <w:pStyle w:val="Sinespaciado"/>
        <w:jc w:val="both"/>
        <w:rPr>
          <w:rFonts w:asciiTheme="minorHAnsi" w:hAnsiTheme="minorHAnsi" w:cstheme="minorHAnsi"/>
          <w:bCs/>
        </w:rPr>
      </w:pPr>
      <w:r w:rsidRPr="00551633">
        <w:rPr>
          <w:rFonts w:asciiTheme="minorHAnsi" w:hAnsiTheme="minorHAnsi" w:cstheme="minorHAnsi"/>
          <w:bCs/>
        </w:rPr>
        <w:t>También se debe actualizar cada vez que ocurra un accidente de trabajo mortal o un evento catastrófico en la empresa o cuando se presenten cambios en los procesos, en las instalaciones en la maquinaria o en los equipos.</w:t>
      </w:r>
    </w:p>
    <w:p w14:paraId="7128B60B" w14:textId="77777777" w:rsidR="00353D9E" w:rsidRPr="00551633" w:rsidRDefault="00353D9E" w:rsidP="00353D9E">
      <w:pPr>
        <w:pStyle w:val="Sinespaciado"/>
        <w:jc w:val="both"/>
        <w:rPr>
          <w:rFonts w:asciiTheme="minorHAnsi" w:hAnsiTheme="minorHAnsi" w:cstheme="minorHAnsi"/>
          <w:bCs/>
        </w:rPr>
      </w:pPr>
      <w:r w:rsidRPr="00551633">
        <w:rPr>
          <w:rFonts w:asciiTheme="minorHAnsi" w:hAnsiTheme="minorHAnsi" w:cstheme="minorHAnsi"/>
          <w:b/>
          <w:bCs/>
        </w:rPr>
        <w:t>Parágrafo 2</w:t>
      </w:r>
      <w:r w:rsidRPr="00551633">
        <w:rPr>
          <w:rFonts w:asciiTheme="minorHAnsi" w:hAnsiTheme="minorHAnsi" w:cstheme="minorHAnsi"/>
          <w:bCs/>
        </w:rPr>
        <w:t>. De acuerdo con la naturaleza de los peligros, la priorización realizada y la actividad económica de la empresa, el empleador o contratante utilizará metodologías adicionales para complementar la evaluación de los riesgos en seguridad y salud en el trabajo ante peligros de origen físicos, ergonómicos o biomecánicos, biológicos, químicos, de seguridad. Público, psicosociales, entre otros.</w:t>
      </w:r>
    </w:p>
    <w:p w14:paraId="41DCC83F" w14:textId="77777777" w:rsidR="00353D9E" w:rsidRPr="00551633" w:rsidRDefault="00353D9E" w:rsidP="00353D9E">
      <w:pPr>
        <w:pStyle w:val="Sinespaciado"/>
        <w:jc w:val="both"/>
        <w:rPr>
          <w:rFonts w:asciiTheme="minorHAnsi" w:hAnsiTheme="minorHAnsi" w:cstheme="minorHAnsi"/>
          <w:bCs/>
        </w:rPr>
      </w:pPr>
      <w:r w:rsidRPr="00551633">
        <w:rPr>
          <w:rFonts w:asciiTheme="minorHAnsi" w:hAnsiTheme="minorHAnsi" w:cstheme="minorHAnsi"/>
          <w:bCs/>
        </w:rPr>
        <w:t>Cuando en el proceso productivo, se involucren agentes potencialmente cancerígenos, deberán ser considerados como prioritarios, independiente de su dosis y nivel de exposición.</w:t>
      </w:r>
    </w:p>
    <w:p w14:paraId="4DFAE34A" w14:textId="77777777" w:rsidR="00353D9E" w:rsidRPr="00551633" w:rsidRDefault="00353D9E" w:rsidP="00353D9E">
      <w:pPr>
        <w:pStyle w:val="Sinespaciado"/>
        <w:jc w:val="both"/>
        <w:rPr>
          <w:rFonts w:asciiTheme="minorHAnsi" w:hAnsiTheme="minorHAnsi" w:cstheme="minorHAnsi"/>
          <w:bCs/>
        </w:rPr>
      </w:pPr>
      <w:r w:rsidRPr="00551633">
        <w:rPr>
          <w:rFonts w:asciiTheme="minorHAnsi" w:hAnsiTheme="minorHAnsi" w:cstheme="minorHAnsi"/>
          <w:b/>
          <w:bCs/>
        </w:rPr>
        <w:t>Parágrafo 3.</w:t>
      </w:r>
      <w:r w:rsidRPr="00551633">
        <w:rPr>
          <w:rFonts w:asciiTheme="minorHAnsi" w:hAnsiTheme="minorHAnsi" w:cstheme="minorHAnsi"/>
          <w:bCs/>
        </w:rPr>
        <w:t xml:space="preserve"> El empleador debe informar al Comité Paritario o Vigía de Seguridad y Salud en el Trabajo sobre los resultados de las evaluaciones de los ambientes de trabajo para que emita las recomendaciones a que haya lugar.</w:t>
      </w:r>
    </w:p>
    <w:p w14:paraId="7A3A1625" w14:textId="1D6A016E" w:rsidR="00353D9E" w:rsidRPr="00551633" w:rsidRDefault="00353D9E" w:rsidP="00353D9E">
      <w:pPr>
        <w:jc w:val="both"/>
        <w:rPr>
          <w:rFonts w:cstheme="minorHAnsi"/>
          <w:bCs/>
        </w:rPr>
      </w:pPr>
      <w:r w:rsidRPr="00551633">
        <w:rPr>
          <w:rFonts w:cstheme="minorHAnsi"/>
          <w:b/>
          <w:bCs/>
        </w:rPr>
        <w:t>Parágrafo 4.</w:t>
      </w:r>
      <w:r w:rsidRPr="00551633">
        <w:rPr>
          <w:rFonts w:cstheme="minorHAnsi"/>
          <w:bCs/>
        </w:rPr>
        <w:t xml:space="preserve"> Se debe identificar y relacionar en el Sistema de Gestión de la Seguridad y Salud en el Trabajo los trabajadores que se dediquen en forma permanente a las actividades de alto riesgo a las que hace referencia el Decreto 2090 de 2003.</w:t>
      </w:r>
    </w:p>
    <w:p w14:paraId="06C59D99" w14:textId="2864503C" w:rsidR="00BB0889" w:rsidRPr="00551633" w:rsidRDefault="00BB0889" w:rsidP="00BB0889">
      <w:pPr>
        <w:pStyle w:val="Prrafodelista"/>
        <w:numPr>
          <w:ilvl w:val="0"/>
          <w:numId w:val="4"/>
        </w:numPr>
        <w:jc w:val="both"/>
        <w:rPr>
          <w:rFonts w:cstheme="minorHAnsi"/>
        </w:rPr>
      </w:pPr>
      <w:r w:rsidRPr="00551633">
        <w:rPr>
          <w:rFonts w:cstheme="minorHAnsi"/>
          <w:b/>
          <w:bCs/>
        </w:rPr>
        <w:lastRenderedPageBreak/>
        <w:t xml:space="preserve">Decreto 1072 del 26 de mayo de 2015 </w:t>
      </w:r>
      <w:r w:rsidRPr="00551633">
        <w:rPr>
          <w:rFonts w:cstheme="minorHAnsi"/>
          <w:bCs/>
        </w:rPr>
        <w:t>“Por medio del cual se expide el Decreto Único Reglamentario del Sector Trabajo”</w:t>
      </w:r>
    </w:p>
    <w:p w14:paraId="50DEEB00" w14:textId="3451C594" w:rsidR="00BB0889" w:rsidRPr="00551633" w:rsidRDefault="00BB0889" w:rsidP="00BB0889">
      <w:pPr>
        <w:pStyle w:val="Sinespaciado"/>
        <w:jc w:val="both"/>
        <w:rPr>
          <w:rFonts w:asciiTheme="minorHAnsi" w:hAnsiTheme="minorHAnsi" w:cstheme="minorHAnsi"/>
          <w:bCs/>
        </w:rPr>
      </w:pPr>
      <w:r w:rsidRPr="00551633">
        <w:rPr>
          <w:rFonts w:asciiTheme="minorHAnsi" w:hAnsiTheme="minorHAnsi" w:cstheme="minorHAnsi"/>
          <w:b/>
          <w:bCs/>
        </w:rPr>
        <w:t>Directriz de Cumplimiento: Artículo 2.2.4.6.8. Obligaciones de los Empleadores.</w:t>
      </w:r>
      <w:r w:rsidRPr="00551633">
        <w:rPr>
          <w:rFonts w:asciiTheme="minorHAnsi" w:hAnsiTheme="minorHAnsi" w:cstheme="minorHAnsi"/>
          <w:bCs/>
        </w:rPr>
        <w:t xml:space="preserve"> El empleador está obligado a la protección de la seguridad y la salud de los trabajadores, acorde con lo establecido en la normatividad vigente.</w:t>
      </w:r>
    </w:p>
    <w:p w14:paraId="12EA4A60" w14:textId="77777777" w:rsidR="00BB0889" w:rsidRPr="00551633" w:rsidRDefault="00BB0889" w:rsidP="00BB0889">
      <w:pPr>
        <w:pStyle w:val="Sinespaciado"/>
        <w:jc w:val="both"/>
        <w:rPr>
          <w:rFonts w:asciiTheme="minorHAnsi" w:hAnsiTheme="minorHAnsi" w:cstheme="minorHAnsi"/>
          <w:bCs/>
        </w:rPr>
      </w:pPr>
      <w:r w:rsidRPr="00551633">
        <w:rPr>
          <w:rFonts w:asciiTheme="minorHAnsi" w:hAnsiTheme="minorHAnsi" w:cstheme="minorHAnsi"/>
          <w:bCs/>
        </w:rPr>
        <w:t>Dentro del Sistema de Gestión de la Seguridad y Salud en el Trabajo (SG-SST) en la empresa, el empleador tendrá entre otras, las siguientes obligaciones:</w:t>
      </w:r>
    </w:p>
    <w:p w14:paraId="41340384" w14:textId="77777777" w:rsidR="00BB0889" w:rsidRPr="00551633" w:rsidRDefault="00BB0889" w:rsidP="00BB0889">
      <w:pPr>
        <w:pStyle w:val="Sinespaciado"/>
        <w:jc w:val="both"/>
        <w:rPr>
          <w:rFonts w:asciiTheme="minorHAnsi" w:hAnsiTheme="minorHAnsi" w:cstheme="minorHAnsi"/>
          <w:bCs/>
        </w:rPr>
      </w:pPr>
    </w:p>
    <w:p w14:paraId="0377B31A" w14:textId="77777777"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Definir, firmar y divulgar la política de Seguridad y Salud en el Trabajo a través de documento escrito, el empleador debe suscribir la política de seguridad y salud en el trabajo de la empresa, la cual deberá proporcionar un marco de referencia para establecer y revisar los objetivos de seguridad y salud en el trabajo.</w:t>
      </w:r>
    </w:p>
    <w:p w14:paraId="221E9F40" w14:textId="77777777"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Asignación y Comunicación de Responsabilidades: Debe asignar, documentar y comunicar las responsabilidades específicas en Seguridad y Salud en el Trabajo (SST) a todos los niveles de la organización, incluida la alta dirección.</w:t>
      </w:r>
    </w:p>
    <w:p w14:paraId="0BD01393" w14:textId="77777777"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Rendición de cuentas al interior de la empresa: A quienes se les hayan delegado responsabilidades en el Sistema de Gestión de la Seguridad y Salud en el Trabajo (SG-SST), tienen la obligación de rendir cuentas internamente en relación con su desempeño. Esta rendición de cuentas se podrá hacer a través de medios escritos, electrónicos, verbales o los que sean considerados por los responsables. La rendición se hará como mínimo anualmente y deberá quedar documentada.</w:t>
      </w:r>
    </w:p>
    <w:p w14:paraId="488BA028" w14:textId="77777777"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Definición de Recursos: Debe definir y asignar los recursos financieros, técnicos y el personal necesario para el diseño, implementación, revisión evaluación y mejora de las medidas de prevención y control, para la gestión eficaz de los peligros y riesgos en el lugar de trabajo y también, para que los responsables de la seguridad y salud en el trabajo en la empresa, el Comité Paritario o Vigía de Seguridad y Salud en el Trabajo según corresponda, puedan cumplir de manera satisfactoria con sus funciones.</w:t>
      </w:r>
    </w:p>
    <w:p w14:paraId="2F8BE963" w14:textId="77777777"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Cumplimiento de los Requisitos Normativos Aplicables: Debe garantizar que opera bajo el cumplimiento de la normatividad nacional vigente aplicable en materia de seguridad y salud en el trabajo, en armonía con los estándares mínimos del Sistema Obligatorio de Garantía de Calidad del Sistema General de Riesgos Laborales de que trata el artículo 14 de la Ley 1562 de 2012.</w:t>
      </w:r>
    </w:p>
    <w:p w14:paraId="2585400D" w14:textId="77777777"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Gestión de los Peligros y Riesgos: Debe adoptar disposiciones efectivas para desarrollar las medidas de identificación de peligros, evaluación y valoración de los riesgos y establecimiento de controles que prevengan daños en la salud de los trabajadores y/o contratistas, en los equipos e instalaciones.</w:t>
      </w:r>
    </w:p>
    <w:p w14:paraId="13748AF1" w14:textId="77777777"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Plan de Trabajo Anual en SST: Debe diseñar y desarrollar un plan de trabajo anual para alcanzar cada uno de los objetivos propuestos en el Sistema de Gestión de la Seguridad y Salud en el Trabajo (SG-SST), el cual debe identificar claramente metas, responsabilidades, recursos y cronograma de actividades, en concordancia con los estándares mínimos del Sistema Obligatorio de Garantía de Calidad del Sistema General de Riesgos Laborales.</w:t>
      </w:r>
    </w:p>
    <w:p w14:paraId="6A25F3DF" w14:textId="77777777"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Prevención y Promoción de Riesgos Laborales: El empleador debe implementar y desarrollar actividades de prevención de accidentes de trabajo y enfermedades laborales, así como de promoción de la salud en el Sistema de Gestión de la Seguridad y Salud en el Trabajo (SG-SST), de conformidad con la normatividad vigente.</w:t>
      </w:r>
    </w:p>
    <w:p w14:paraId="41543839" w14:textId="4D09B18A"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lastRenderedPageBreak/>
        <w:t>Participación de los Trabajadores: Debe asegurar la adopción de medidas eficaces que garanticen la participación de todos los trabajadores y sus representantes ante el Comité Paritario o Vigía de Seguridad y Salud en el Trabajo, en la ejecución de la política y también que estos últimos funcionen y cuenten con el tiempo y demás recursos necesarios, acorde con la normatividad vigente que les es aplicable.</w:t>
      </w:r>
    </w:p>
    <w:p w14:paraId="07ECDAD2" w14:textId="24935C0B" w:rsidR="00BB0889" w:rsidRPr="00551633" w:rsidRDefault="00BB0889" w:rsidP="00BB0889">
      <w:pPr>
        <w:pStyle w:val="Sinespaciado"/>
        <w:jc w:val="both"/>
        <w:rPr>
          <w:rFonts w:asciiTheme="minorHAnsi" w:hAnsiTheme="minorHAnsi" w:cstheme="minorHAnsi"/>
          <w:bCs/>
        </w:rPr>
      </w:pPr>
    </w:p>
    <w:p w14:paraId="5AFFFBC3" w14:textId="0559F5DD" w:rsidR="00BB0889" w:rsidRPr="00551633" w:rsidRDefault="00BB0889" w:rsidP="00BB0889">
      <w:pPr>
        <w:pStyle w:val="Sinespaciado"/>
        <w:numPr>
          <w:ilvl w:val="0"/>
          <w:numId w:val="4"/>
        </w:numPr>
        <w:jc w:val="both"/>
        <w:rPr>
          <w:rFonts w:asciiTheme="minorHAnsi" w:hAnsiTheme="minorHAnsi" w:cstheme="minorHAnsi"/>
          <w:bCs/>
        </w:rPr>
      </w:pPr>
      <w:r w:rsidRPr="00551633">
        <w:rPr>
          <w:rFonts w:asciiTheme="minorHAnsi" w:hAnsiTheme="minorHAnsi" w:cstheme="minorHAnsi"/>
          <w:bCs/>
          <w:noProof/>
        </w:rPr>
        <w:t xml:space="preserve">Decreto 1655 de 2015, el cual adicionó, el Decreto 1075 de 2015, Único Reglamentario del Sector Educación para reglamentar el artículo 21 de la Ley 1562 de 2012 sobre la Seguridad y Salud en el Trabajo para los educadores afiliados al Fondo Nacional de Prestaciones Sociales del Magisterio, en su Artículo 2.4.4.3.2.1. establece que: </w:t>
      </w:r>
      <w:r w:rsidRPr="00551633">
        <w:rPr>
          <w:rFonts w:asciiTheme="minorHAnsi" w:hAnsiTheme="minorHAnsi" w:cstheme="minorHAnsi"/>
          <w:bCs/>
          <w:i/>
          <w:iCs/>
          <w:noProof/>
        </w:rPr>
        <w:t>“(…) Fiduciaria administradora y vocera del Fondo Nacional de Prestaciones Sociales del Magisterio. Es la encargada de garantizar, según los lineamientos del Consejo Directivo del Fondo Nacional de Prestaciones Sociales del Magisterio, la implementación de la Seguridad y Salud en el Trabajo del Magisterio (…)”</w:t>
      </w:r>
      <w:r w:rsidRPr="00551633">
        <w:rPr>
          <w:rFonts w:asciiTheme="minorHAnsi" w:hAnsiTheme="minorHAnsi" w:cstheme="minorHAnsi"/>
          <w:bCs/>
          <w:noProof/>
        </w:rPr>
        <w:t>.</w:t>
      </w:r>
    </w:p>
    <w:p w14:paraId="6739C127" w14:textId="3255DC85" w:rsidR="00BB0889" w:rsidRPr="00551633" w:rsidRDefault="00BB0889" w:rsidP="00BB0889">
      <w:pPr>
        <w:pStyle w:val="Sinespaciado"/>
        <w:jc w:val="both"/>
        <w:rPr>
          <w:rFonts w:asciiTheme="minorHAnsi" w:hAnsiTheme="minorHAnsi" w:cstheme="minorHAnsi"/>
          <w:bCs/>
        </w:rPr>
      </w:pPr>
    </w:p>
    <w:p w14:paraId="72F7ABA3" w14:textId="1FEC8E45" w:rsidR="00BB0889" w:rsidRPr="00551633" w:rsidRDefault="00BB0889" w:rsidP="00BB0889">
      <w:pPr>
        <w:pStyle w:val="Prrafodelista"/>
        <w:numPr>
          <w:ilvl w:val="0"/>
          <w:numId w:val="4"/>
        </w:numPr>
        <w:spacing w:line="240" w:lineRule="auto"/>
        <w:jc w:val="both"/>
        <w:rPr>
          <w:rFonts w:cstheme="minorHAnsi"/>
          <w:b/>
          <w:bCs/>
        </w:rPr>
      </w:pPr>
      <w:r w:rsidRPr="00551633">
        <w:rPr>
          <w:rFonts w:cstheme="minorHAnsi"/>
          <w:b/>
          <w:bCs/>
        </w:rPr>
        <w:t xml:space="preserve">Resolución 0312 de febrero 13 de 2019 </w:t>
      </w:r>
      <w:r w:rsidRPr="00551633">
        <w:rPr>
          <w:rFonts w:cstheme="minorHAnsi"/>
          <w:bCs/>
        </w:rPr>
        <w:t>Por la cual se definen los Estándares Mínimos del Sistema de Gestión de la Seguridad y Salud en el Trabajo SG-SST.</w:t>
      </w:r>
    </w:p>
    <w:p w14:paraId="22F9A8FE" w14:textId="141A7625" w:rsidR="00BB0889" w:rsidRPr="00551633" w:rsidRDefault="00BB0889" w:rsidP="00BB0889">
      <w:pPr>
        <w:pStyle w:val="Sinespaciado"/>
        <w:jc w:val="both"/>
        <w:rPr>
          <w:rFonts w:asciiTheme="minorHAnsi" w:hAnsiTheme="minorHAnsi" w:cstheme="minorHAnsi"/>
          <w:bCs/>
        </w:rPr>
      </w:pPr>
      <w:r w:rsidRPr="00551633">
        <w:rPr>
          <w:rFonts w:asciiTheme="minorHAnsi" w:hAnsiTheme="minorHAnsi" w:cstheme="minorHAnsi"/>
          <w:b/>
          <w:bCs/>
        </w:rPr>
        <w:t xml:space="preserve">Directriz de Cumplimiento: </w:t>
      </w:r>
      <w:r w:rsidRPr="00551633">
        <w:rPr>
          <w:rFonts w:asciiTheme="minorHAnsi" w:hAnsiTheme="minorHAnsi" w:cstheme="minorHAnsi"/>
          <w:bCs/>
        </w:rPr>
        <w:t>Artículo 16. Estándares Mínimos para empresas de más de cincuenta (50) trabajadores. Las empresas de más de cincuenta (50) trabajadores clasificadas con riesgo I, II, III, IV o V y las de cincuenta (50) o menos trabajadores con riesgo IV o V, deben cumplir con los siguientes Estándares Mínimos, con el fin de proteger la seguridad y salud de los trabajadores: (ver tabla en la respectiva Norma).</w:t>
      </w:r>
    </w:p>
    <w:p w14:paraId="56333485" w14:textId="61C03FBA" w:rsidR="00C32E18" w:rsidRPr="00551633" w:rsidRDefault="00C32E18" w:rsidP="00BB0889">
      <w:pPr>
        <w:pStyle w:val="Sinespaciado"/>
        <w:jc w:val="both"/>
        <w:rPr>
          <w:rFonts w:asciiTheme="minorHAnsi" w:hAnsiTheme="minorHAnsi" w:cstheme="minorHAnsi"/>
          <w:bCs/>
        </w:rPr>
      </w:pPr>
    </w:p>
    <w:p w14:paraId="2759B5D0" w14:textId="48D7796F" w:rsidR="00C32E18" w:rsidRPr="00551633" w:rsidRDefault="00C32E18" w:rsidP="00FF2975">
      <w:pPr>
        <w:pStyle w:val="Sinespaciado"/>
        <w:numPr>
          <w:ilvl w:val="0"/>
          <w:numId w:val="36"/>
        </w:numPr>
        <w:jc w:val="center"/>
        <w:rPr>
          <w:rFonts w:asciiTheme="minorHAnsi" w:hAnsiTheme="minorHAnsi" w:cstheme="minorHAnsi"/>
          <w:b/>
        </w:rPr>
      </w:pPr>
      <w:r w:rsidRPr="00551633">
        <w:rPr>
          <w:rFonts w:asciiTheme="minorHAnsi" w:hAnsiTheme="minorHAnsi" w:cstheme="minorHAnsi"/>
          <w:b/>
        </w:rPr>
        <w:t>POLITICAS PARA LA EJECUCIÓN</w:t>
      </w:r>
    </w:p>
    <w:p w14:paraId="3440421B" w14:textId="65F469FB" w:rsidR="00C32E18" w:rsidRPr="00551633" w:rsidRDefault="00C32E18" w:rsidP="00C32E18">
      <w:pPr>
        <w:pStyle w:val="Sinespaciado"/>
        <w:tabs>
          <w:tab w:val="left" w:pos="284"/>
        </w:tabs>
        <w:jc w:val="both"/>
        <w:rPr>
          <w:rFonts w:asciiTheme="minorHAnsi" w:hAnsiTheme="minorHAnsi" w:cstheme="minorHAnsi"/>
          <w:lang w:val="es-MX"/>
        </w:rPr>
      </w:pPr>
    </w:p>
    <w:p w14:paraId="2034E02D" w14:textId="6A24521D" w:rsidR="00C32E18" w:rsidRPr="00551633" w:rsidRDefault="00C32E18" w:rsidP="00C32E18">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 xml:space="preserve">La metodología aplicada para estandarizar la clasificación de los peligros será la establecida en la última versión de la Guía Técnica Colombiana GTC - 45. </w:t>
      </w:r>
    </w:p>
    <w:p w14:paraId="0E6F0D76" w14:textId="77777777" w:rsidR="00AA2606" w:rsidRPr="00551633" w:rsidRDefault="00AA2606" w:rsidP="00AA2606">
      <w:pPr>
        <w:pStyle w:val="Sinespaciado"/>
        <w:tabs>
          <w:tab w:val="left" w:pos="284"/>
        </w:tabs>
        <w:ind w:left="29"/>
        <w:jc w:val="both"/>
        <w:rPr>
          <w:rFonts w:asciiTheme="minorHAnsi" w:hAnsiTheme="minorHAnsi" w:cstheme="minorHAnsi"/>
        </w:rPr>
      </w:pPr>
    </w:p>
    <w:p w14:paraId="02937939" w14:textId="7D40C273" w:rsidR="00AA2606" w:rsidRPr="00551633" w:rsidRDefault="00C32E18" w:rsidP="00D3259C">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 xml:space="preserve">La matriz de peligros </w:t>
      </w:r>
      <w:r w:rsidR="00AA2606" w:rsidRPr="00551633">
        <w:rPr>
          <w:rFonts w:asciiTheme="minorHAnsi" w:hAnsiTheme="minorHAnsi" w:cstheme="minorHAnsi"/>
        </w:rPr>
        <w:t>debe levantarse en cada sede de institución oficial</w:t>
      </w:r>
      <w:r w:rsidRPr="00551633">
        <w:rPr>
          <w:rFonts w:asciiTheme="minorHAnsi" w:hAnsiTheme="minorHAnsi" w:cstheme="minorHAnsi"/>
        </w:rPr>
        <w:t>.</w:t>
      </w:r>
    </w:p>
    <w:p w14:paraId="3870B1B6" w14:textId="77777777" w:rsidR="00D3259C" w:rsidRPr="00551633" w:rsidRDefault="00D3259C" w:rsidP="00D3259C">
      <w:pPr>
        <w:pStyle w:val="Sinespaciado"/>
        <w:tabs>
          <w:tab w:val="left" w:pos="284"/>
        </w:tabs>
        <w:jc w:val="both"/>
        <w:rPr>
          <w:rFonts w:asciiTheme="minorHAnsi" w:hAnsiTheme="minorHAnsi" w:cstheme="minorHAnsi"/>
        </w:rPr>
      </w:pPr>
    </w:p>
    <w:p w14:paraId="67692372" w14:textId="640E4791" w:rsidR="00AA2606" w:rsidRPr="00551633" w:rsidRDefault="00AA2606" w:rsidP="00AA2606">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La aplicación de la batería de riesgo psicosocial se realizará según resolución 2404 de 2019 Ministerio del Trabajo.</w:t>
      </w:r>
    </w:p>
    <w:p w14:paraId="45358E39" w14:textId="77777777" w:rsidR="00AA2606" w:rsidRPr="00551633" w:rsidRDefault="00AA2606" w:rsidP="00AA2606">
      <w:pPr>
        <w:pStyle w:val="Sinespaciado"/>
        <w:tabs>
          <w:tab w:val="left" w:pos="284"/>
        </w:tabs>
        <w:jc w:val="both"/>
        <w:rPr>
          <w:rFonts w:asciiTheme="minorHAnsi" w:hAnsiTheme="minorHAnsi" w:cstheme="minorHAnsi"/>
        </w:rPr>
      </w:pPr>
    </w:p>
    <w:p w14:paraId="3B8115EE" w14:textId="45228957" w:rsidR="00AA2606" w:rsidRPr="00551633" w:rsidRDefault="00AA2606" w:rsidP="00AA2606">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La aplicación de la batería de riesgo psicosocial se realizará a todos los docentes y docentes directivos de todo el país.</w:t>
      </w:r>
    </w:p>
    <w:p w14:paraId="4820FE9B" w14:textId="77777777" w:rsidR="00AA2606" w:rsidRPr="00551633" w:rsidRDefault="00AA2606" w:rsidP="00AA2606">
      <w:pPr>
        <w:pStyle w:val="Prrafodelista"/>
        <w:rPr>
          <w:rFonts w:cstheme="minorHAnsi"/>
        </w:rPr>
      </w:pPr>
    </w:p>
    <w:p w14:paraId="58FB9F74" w14:textId="11FF09F6" w:rsidR="00AA2606" w:rsidRPr="00551633" w:rsidRDefault="00AA2606" w:rsidP="00AA2606">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La coordinación de las actividades se realizará entre la secretaria de educación y el contratista.</w:t>
      </w:r>
    </w:p>
    <w:p w14:paraId="002DDE2A" w14:textId="77777777" w:rsidR="00AA2606" w:rsidRPr="00551633" w:rsidRDefault="00AA2606" w:rsidP="00AA2606">
      <w:pPr>
        <w:pStyle w:val="Sinespaciado"/>
        <w:tabs>
          <w:tab w:val="left" w:pos="284"/>
        </w:tabs>
        <w:jc w:val="both"/>
        <w:rPr>
          <w:rFonts w:asciiTheme="minorHAnsi" w:hAnsiTheme="minorHAnsi" w:cstheme="minorHAnsi"/>
        </w:rPr>
      </w:pPr>
    </w:p>
    <w:p w14:paraId="2DEECEF5" w14:textId="2A43EEFA" w:rsidR="00AA2606" w:rsidRPr="00551633" w:rsidRDefault="00C32E18" w:rsidP="00C32E18">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Para el control documental y seguimiento de los aspectos relacionados con la</w:t>
      </w:r>
      <w:r w:rsidR="00AA2606" w:rsidRPr="00551633">
        <w:rPr>
          <w:rFonts w:asciiTheme="minorHAnsi" w:hAnsiTheme="minorHAnsi" w:cstheme="minorHAnsi"/>
        </w:rPr>
        <w:t xml:space="preserve"> ejecución de actividades se realizará a través de la herramienta tecnología que entregue el </w:t>
      </w:r>
      <w:r w:rsidR="00B36550" w:rsidRPr="00551633">
        <w:rPr>
          <w:rFonts w:asciiTheme="minorHAnsi" w:hAnsiTheme="minorHAnsi" w:cstheme="minorHAnsi"/>
        </w:rPr>
        <w:t>contratista</w:t>
      </w:r>
      <w:r w:rsidR="00AA2606" w:rsidRPr="00551633">
        <w:rPr>
          <w:rFonts w:asciiTheme="minorHAnsi" w:hAnsiTheme="minorHAnsi" w:cstheme="minorHAnsi"/>
        </w:rPr>
        <w:t>.</w:t>
      </w:r>
    </w:p>
    <w:p w14:paraId="3D866233" w14:textId="77777777" w:rsidR="00AA2606" w:rsidRPr="00551633" w:rsidRDefault="00AA2606" w:rsidP="00AA2606">
      <w:pPr>
        <w:pStyle w:val="Prrafodelista"/>
        <w:rPr>
          <w:rFonts w:cstheme="minorHAnsi"/>
        </w:rPr>
      </w:pPr>
    </w:p>
    <w:p w14:paraId="1C631F40" w14:textId="3F664372" w:rsidR="00AA2606" w:rsidRPr="00551633" w:rsidRDefault="00B36550" w:rsidP="00C32E18">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La secretaria de educación será la responsable de validar que la información este cargada en la herramienta tecnológica de acuerdo a los cronogramas acordados.</w:t>
      </w:r>
    </w:p>
    <w:p w14:paraId="2757DE23" w14:textId="77777777" w:rsidR="00B36550" w:rsidRPr="00551633" w:rsidRDefault="00B36550" w:rsidP="00B36550">
      <w:pPr>
        <w:pStyle w:val="Prrafodelista"/>
        <w:rPr>
          <w:rFonts w:cstheme="minorHAnsi"/>
        </w:rPr>
      </w:pPr>
    </w:p>
    <w:p w14:paraId="51363338" w14:textId="29C9149C" w:rsidR="00B36550" w:rsidRPr="00551633" w:rsidRDefault="00B36550" w:rsidP="00C32E18">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La actualización de contactos de los rectores y docentes es responsabilidad de las secretarias de educación.</w:t>
      </w:r>
    </w:p>
    <w:p w14:paraId="30428356" w14:textId="77777777" w:rsidR="00AA2606" w:rsidRPr="00551633" w:rsidRDefault="00AA2606" w:rsidP="00AA2606">
      <w:pPr>
        <w:pStyle w:val="Sinespaciado"/>
        <w:tabs>
          <w:tab w:val="left" w:pos="284"/>
        </w:tabs>
        <w:jc w:val="both"/>
        <w:rPr>
          <w:rFonts w:asciiTheme="minorHAnsi" w:hAnsiTheme="minorHAnsi" w:cstheme="minorHAnsi"/>
        </w:rPr>
      </w:pPr>
    </w:p>
    <w:p w14:paraId="2DE3AD70" w14:textId="77777777" w:rsidR="00B36550" w:rsidRPr="00551633" w:rsidRDefault="00C32E18" w:rsidP="00B36550">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Del análisis de la Identificación de Peligros, Evaluación y Valoración de Riesgos</w:t>
      </w:r>
      <w:r w:rsidR="00B36550" w:rsidRPr="00551633">
        <w:rPr>
          <w:rFonts w:asciiTheme="minorHAnsi" w:hAnsiTheme="minorHAnsi" w:cstheme="minorHAnsi"/>
        </w:rPr>
        <w:t xml:space="preserve"> el contratista deberá recomendar</w:t>
      </w:r>
      <w:r w:rsidRPr="00551633">
        <w:rPr>
          <w:rFonts w:asciiTheme="minorHAnsi" w:hAnsiTheme="minorHAnsi" w:cstheme="minorHAnsi"/>
        </w:rPr>
        <w:t xml:space="preserve"> las medidas de control</w:t>
      </w:r>
      <w:r w:rsidR="00B36550" w:rsidRPr="00551633">
        <w:rPr>
          <w:rFonts w:asciiTheme="minorHAnsi" w:hAnsiTheme="minorHAnsi" w:cstheme="minorHAnsi"/>
        </w:rPr>
        <w:t xml:space="preserve"> pertinentes, incluyendo el responsable de su implementación.</w:t>
      </w:r>
    </w:p>
    <w:p w14:paraId="128167E6" w14:textId="77777777" w:rsidR="00B36550" w:rsidRPr="00551633" w:rsidRDefault="00B36550" w:rsidP="00B36550">
      <w:pPr>
        <w:pStyle w:val="Prrafodelista"/>
        <w:rPr>
          <w:rFonts w:cstheme="minorHAnsi"/>
        </w:rPr>
      </w:pPr>
    </w:p>
    <w:p w14:paraId="6A26724A" w14:textId="15DADC31" w:rsidR="002A6580" w:rsidRPr="00551633" w:rsidRDefault="00C32E18" w:rsidP="00D3259C">
      <w:pPr>
        <w:pStyle w:val="Sinespaciado"/>
        <w:numPr>
          <w:ilvl w:val="0"/>
          <w:numId w:val="7"/>
        </w:numPr>
        <w:tabs>
          <w:tab w:val="left" w:pos="284"/>
          <w:tab w:val="left" w:pos="455"/>
        </w:tabs>
        <w:ind w:left="29" w:firstLine="0"/>
        <w:jc w:val="both"/>
        <w:rPr>
          <w:rFonts w:asciiTheme="minorHAnsi" w:hAnsiTheme="minorHAnsi" w:cstheme="minorHAnsi"/>
        </w:rPr>
      </w:pPr>
      <w:r w:rsidRPr="00551633">
        <w:rPr>
          <w:rFonts w:asciiTheme="minorHAnsi" w:hAnsiTheme="minorHAnsi" w:cstheme="minorHAnsi"/>
        </w:rPr>
        <w:t xml:space="preserve">Para la planeación y ejecución de las estrategias de control de los riesgos determinadas en la Matriz de Identificación de Peligros, Evaluación y Valoración de Riesgos, y las demás actividades se deberá establecer el PLAN DE TRABAJO ANUAL DEL SISTEMA DE GESTIÓN DE SEGURIDAD Y SALUD EN EL TRABAJO el cual deberá contener todas las actividades a desarrollar para el mantenimiento, mejora y/o control del Subsistema para la vigencia. </w:t>
      </w:r>
    </w:p>
    <w:p w14:paraId="6BD875A7" w14:textId="527B2471" w:rsidR="002A6580" w:rsidRPr="00551633" w:rsidRDefault="002A6580" w:rsidP="002A6580">
      <w:pPr>
        <w:pStyle w:val="Sinespaciado"/>
        <w:tabs>
          <w:tab w:val="left" w:pos="284"/>
          <w:tab w:val="left" w:pos="455"/>
        </w:tabs>
        <w:ind w:left="29"/>
        <w:jc w:val="both"/>
        <w:rPr>
          <w:rFonts w:asciiTheme="minorHAnsi" w:hAnsiTheme="minorHAnsi" w:cstheme="minorHAnsi"/>
        </w:rPr>
      </w:pPr>
      <w:r w:rsidRPr="00551633">
        <w:rPr>
          <w:rFonts w:asciiTheme="minorHAnsi" w:hAnsiTheme="minorHAnsi" w:cstheme="minorHAnsi"/>
        </w:rPr>
        <w:t>Estas actividades deben entregarse por cada una de las secretarias de educación.</w:t>
      </w:r>
    </w:p>
    <w:p w14:paraId="5931DBFD" w14:textId="68D16A0D" w:rsidR="002A6580" w:rsidRPr="00551633" w:rsidRDefault="002A6580" w:rsidP="002A6580">
      <w:pPr>
        <w:pStyle w:val="Sinespaciado"/>
        <w:tabs>
          <w:tab w:val="left" w:pos="284"/>
          <w:tab w:val="left" w:pos="455"/>
        </w:tabs>
        <w:ind w:left="29"/>
        <w:jc w:val="both"/>
        <w:rPr>
          <w:rFonts w:asciiTheme="minorHAnsi" w:hAnsiTheme="minorHAnsi" w:cstheme="minorHAnsi"/>
        </w:rPr>
      </w:pPr>
    </w:p>
    <w:p w14:paraId="44DE5934" w14:textId="1681921E" w:rsidR="002A6580" w:rsidRDefault="002A6580" w:rsidP="002A6580">
      <w:pPr>
        <w:pStyle w:val="Sinespaciado"/>
        <w:numPr>
          <w:ilvl w:val="0"/>
          <w:numId w:val="7"/>
        </w:numPr>
        <w:tabs>
          <w:tab w:val="left" w:pos="284"/>
          <w:tab w:val="left" w:pos="455"/>
        </w:tabs>
        <w:jc w:val="both"/>
        <w:rPr>
          <w:rFonts w:asciiTheme="minorHAnsi" w:hAnsiTheme="minorHAnsi" w:cstheme="minorHAnsi"/>
        </w:rPr>
      </w:pPr>
      <w:r w:rsidRPr="00551633">
        <w:rPr>
          <w:rFonts w:asciiTheme="minorHAnsi" w:hAnsiTheme="minorHAnsi" w:cstheme="minorHAnsi"/>
        </w:rPr>
        <w:t>La certificación de ejecución de las actividades será entregada por la secretaria de educación</w:t>
      </w:r>
      <w:r w:rsidR="00E5041A" w:rsidRPr="00551633">
        <w:rPr>
          <w:rFonts w:asciiTheme="minorHAnsi" w:hAnsiTheme="minorHAnsi" w:cstheme="minorHAnsi"/>
        </w:rPr>
        <w:t xml:space="preserve"> correspondiente.</w:t>
      </w:r>
    </w:p>
    <w:p w14:paraId="03CF3B2E" w14:textId="5EBF663B" w:rsidR="00B91D52" w:rsidRDefault="00B91D52" w:rsidP="00B91D52">
      <w:pPr>
        <w:pStyle w:val="Sinespaciado"/>
        <w:tabs>
          <w:tab w:val="left" w:pos="284"/>
          <w:tab w:val="left" w:pos="455"/>
        </w:tabs>
        <w:jc w:val="both"/>
        <w:rPr>
          <w:rFonts w:asciiTheme="minorHAnsi" w:hAnsiTheme="minorHAnsi" w:cstheme="minorHAnsi"/>
        </w:rPr>
      </w:pPr>
    </w:p>
    <w:p w14:paraId="6FC1C32B" w14:textId="3A797379" w:rsidR="00B91D52" w:rsidRPr="008A25A6" w:rsidRDefault="00B91D52" w:rsidP="00FF2975">
      <w:pPr>
        <w:pStyle w:val="Sinespaciado"/>
        <w:numPr>
          <w:ilvl w:val="0"/>
          <w:numId w:val="36"/>
        </w:numPr>
        <w:tabs>
          <w:tab w:val="left" w:pos="284"/>
          <w:tab w:val="left" w:pos="455"/>
        </w:tabs>
        <w:jc w:val="center"/>
        <w:rPr>
          <w:rFonts w:asciiTheme="minorHAnsi" w:hAnsiTheme="minorHAnsi" w:cstheme="minorHAnsi"/>
          <w:b/>
          <w:bCs/>
        </w:rPr>
      </w:pPr>
      <w:r w:rsidRPr="008A25A6">
        <w:rPr>
          <w:rFonts w:asciiTheme="minorHAnsi" w:hAnsiTheme="minorHAnsi" w:cstheme="minorHAnsi"/>
          <w:b/>
          <w:bCs/>
        </w:rPr>
        <w:t xml:space="preserve">RECURSO </w:t>
      </w:r>
      <w:r w:rsidR="008A25A6" w:rsidRPr="008A25A6">
        <w:rPr>
          <w:rFonts w:asciiTheme="minorHAnsi" w:hAnsiTheme="minorHAnsi" w:cstheme="minorHAnsi"/>
          <w:b/>
          <w:bCs/>
        </w:rPr>
        <w:t>HUM</w:t>
      </w:r>
      <w:r w:rsidR="008A25A6">
        <w:rPr>
          <w:rFonts w:asciiTheme="minorHAnsi" w:hAnsiTheme="minorHAnsi" w:cstheme="minorHAnsi"/>
          <w:b/>
          <w:bCs/>
        </w:rPr>
        <w:t>A</w:t>
      </w:r>
      <w:r w:rsidR="008A25A6" w:rsidRPr="008A25A6">
        <w:rPr>
          <w:rFonts w:asciiTheme="minorHAnsi" w:hAnsiTheme="minorHAnsi" w:cstheme="minorHAnsi"/>
          <w:b/>
          <w:bCs/>
        </w:rPr>
        <w:t xml:space="preserve">NO PARA </w:t>
      </w:r>
      <w:r w:rsidRPr="008A25A6">
        <w:rPr>
          <w:rFonts w:asciiTheme="minorHAnsi" w:hAnsiTheme="minorHAnsi" w:cstheme="minorHAnsi"/>
          <w:b/>
          <w:bCs/>
        </w:rPr>
        <w:t>EJECUCIÓN</w:t>
      </w:r>
    </w:p>
    <w:p w14:paraId="7015B9A6" w14:textId="0C7FFA03" w:rsidR="00B91D52" w:rsidRDefault="00B91D52" w:rsidP="00B91D52">
      <w:pPr>
        <w:pStyle w:val="Sinespaciado"/>
        <w:tabs>
          <w:tab w:val="left" w:pos="284"/>
          <w:tab w:val="left" w:pos="455"/>
        </w:tabs>
        <w:jc w:val="both"/>
        <w:rPr>
          <w:rFonts w:asciiTheme="minorHAnsi" w:hAnsiTheme="minorHAnsi" w:cstheme="minorHAnsi"/>
        </w:rPr>
      </w:pPr>
    </w:p>
    <w:p w14:paraId="3D3A3CB9" w14:textId="77777777" w:rsidR="00B91D52" w:rsidRDefault="00B91D52" w:rsidP="003B0663">
      <w:pPr>
        <w:jc w:val="both"/>
        <w:rPr>
          <w:rFonts w:cstheme="majorHAnsi"/>
        </w:rPr>
      </w:pPr>
      <w:bookmarkStart w:id="0" w:name="_Hlk55377940"/>
      <w:r w:rsidRPr="00A561FB">
        <w:rPr>
          <w:rFonts w:cstheme="majorHAnsi"/>
        </w:rPr>
        <w:t>Para garantizar el correcto desarrollo del contrato, liderar las acciones pertinentes en</w:t>
      </w:r>
      <w:r>
        <w:rPr>
          <w:rFonts w:cstheme="majorHAnsi"/>
        </w:rPr>
        <w:t xml:space="preserve"> </w:t>
      </w:r>
      <w:r w:rsidRPr="00A561FB">
        <w:rPr>
          <w:rFonts w:cstheme="majorHAnsi"/>
        </w:rPr>
        <w:t>cada un</w:t>
      </w:r>
      <w:r>
        <w:rPr>
          <w:rFonts w:cstheme="majorHAnsi"/>
        </w:rPr>
        <w:t xml:space="preserve">a de las Secretarias de Educación </w:t>
      </w:r>
      <w:r w:rsidRPr="00A561FB">
        <w:rPr>
          <w:rFonts w:cstheme="majorHAnsi"/>
        </w:rPr>
        <w:t xml:space="preserve">y el cumplimiento, seguimiento oportuno y eficaz de las actividades, se requiere que el </w:t>
      </w:r>
      <w:r>
        <w:rPr>
          <w:rFonts w:cstheme="majorHAnsi"/>
        </w:rPr>
        <w:t>contratista</w:t>
      </w:r>
      <w:r w:rsidRPr="00A561FB">
        <w:rPr>
          <w:rFonts w:cstheme="majorHAnsi"/>
        </w:rPr>
        <w:t xml:space="preserve"> presente un equipo mínimo de trabajo con dedicación exclusiva a la ejecución del contrato, el cual deberá estar conformado por:</w:t>
      </w:r>
    </w:p>
    <w:p w14:paraId="7E386B68" w14:textId="77777777" w:rsidR="00B91D52" w:rsidRDefault="00B91D52" w:rsidP="00B91D52">
      <w:pPr>
        <w:pStyle w:val="Prrafodelista"/>
        <w:numPr>
          <w:ilvl w:val="0"/>
          <w:numId w:val="16"/>
        </w:numPr>
        <w:jc w:val="both"/>
        <w:rPr>
          <w:rFonts w:cstheme="majorHAnsi"/>
        </w:rPr>
      </w:pPr>
      <w:r>
        <w:rPr>
          <w:rFonts w:cstheme="majorHAnsi"/>
        </w:rPr>
        <w:t>Componente General</w:t>
      </w:r>
    </w:p>
    <w:p w14:paraId="557D6BB1" w14:textId="77777777" w:rsidR="00B91D52" w:rsidRDefault="00B91D52" w:rsidP="00B91D52">
      <w:pPr>
        <w:pStyle w:val="Prrafodelista"/>
        <w:numPr>
          <w:ilvl w:val="1"/>
          <w:numId w:val="16"/>
        </w:numPr>
        <w:jc w:val="both"/>
        <w:rPr>
          <w:rFonts w:cstheme="majorHAnsi"/>
        </w:rPr>
      </w:pPr>
      <w:r w:rsidRPr="00BF1A67">
        <w:rPr>
          <w:rFonts w:cstheme="majorHAnsi"/>
        </w:rPr>
        <w:t xml:space="preserve">Coordinador </w:t>
      </w:r>
      <w:r>
        <w:rPr>
          <w:rFonts w:cstheme="majorHAnsi"/>
        </w:rPr>
        <w:t xml:space="preserve">general </w:t>
      </w:r>
      <w:r w:rsidRPr="00BF1A67">
        <w:rPr>
          <w:rFonts w:cstheme="majorHAnsi"/>
        </w:rPr>
        <w:t>del Proyecto</w:t>
      </w:r>
    </w:p>
    <w:p w14:paraId="47994954" w14:textId="77777777" w:rsidR="00B91D52" w:rsidRPr="00DB0718" w:rsidRDefault="00B91D52" w:rsidP="00B91D52">
      <w:pPr>
        <w:pStyle w:val="Prrafodelista"/>
        <w:numPr>
          <w:ilvl w:val="1"/>
          <w:numId w:val="16"/>
        </w:numPr>
        <w:jc w:val="both"/>
        <w:rPr>
          <w:rFonts w:cstheme="majorHAnsi"/>
        </w:rPr>
      </w:pPr>
      <w:r w:rsidRPr="00BF1A67">
        <w:rPr>
          <w:rFonts w:cstheme="majorHAnsi"/>
        </w:rPr>
        <w:t>Técnico en sistemas</w:t>
      </w:r>
    </w:p>
    <w:p w14:paraId="5E9F0829" w14:textId="77777777" w:rsidR="00B91D52" w:rsidRDefault="00B91D52" w:rsidP="00B91D52">
      <w:pPr>
        <w:pStyle w:val="Prrafodelista"/>
        <w:rPr>
          <w:rFonts w:cstheme="majorHAnsi"/>
        </w:rPr>
      </w:pPr>
    </w:p>
    <w:p w14:paraId="1608F546" w14:textId="77777777" w:rsidR="00B91D52" w:rsidRDefault="00B91D52" w:rsidP="00B91D52">
      <w:pPr>
        <w:pStyle w:val="Prrafodelista"/>
        <w:numPr>
          <w:ilvl w:val="0"/>
          <w:numId w:val="16"/>
        </w:numPr>
        <w:jc w:val="both"/>
        <w:rPr>
          <w:rFonts w:cstheme="majorHAnsi"/>
        </w:rPr>
      </w:pPr>
      <w:r>
        <w:rPr>
          <w:rFonts w:cstheme="majorHAnsi"/>
        </w:rPr>
        <w:t>Componente Peligros y Evaluación de Riesgos</w:t>
      </w:r>
    </w:p>
    <w:p w14:paraId="70B632E0" w14:textId="77777777" w:rsidR="00B91D52" w:rsidRPr="00BF1A67" w:rsidRDefault="00B91D52" w:rsidP="00B91D52">
      <w:pPr>
        <w:pStyle w:val="Prrafodelista"/>
        <w:numPr>
          <w:ilvl w:val="1"/>
          <w:numId w:val="16"/>
        </w:numPr>
        <w:jc w:val="both"/>
        <w:rPr>
          <w:rFonts w:cstheme="majorHAnsi"/>
        </w:rPr>
      </w:pPr>
      <w:r>
        <w:rPr>
          <w:rFonts w:cstheme="majorHAnsi"/>
        </w:rPr>
        <w:t>Un p</w:t>
      </w:r>
      <w:r w:rsidRPr="00BF1A67">
        <w:rPr>
          <w:rFonts w:cstheme="majorHAnsi"/>
        </w:rPr>
        <w:t xml:space="preserve">rofesional de ejecución por </w:t>
      </w:r>
      <w:r>
        <w:rPr>
          <w:rFonts w:cstheme="majorHAnsi"/>
        </w:rPr>
        <w:t xml:space="preserve">cada tres </w:t>
      </w:r>
      <w:r w:rsidRPr="00BF1A67">
        <w:rPr>
          <w:rFonts w:cstheme="majorHAnsi"/>
        </w:rPr>
        <w:t>secretaria</w:t>
      </w:r>
      <w:r>
        <w:rPr>
          <w:rFonts w:cstheme="majorHAnsi"/>
        </w:rPr>
        <w:t>s</w:t>
      </w:r>
      <w:r w:rsidRPr="00BF1A67">
        <w:rPr>
          <w:rFonts w:cstheme="majorHAnsi"/>
        </w:rPr>
        <w:t xml:space="preserve"> de educación</w:t>
      </w:r>
    </w:p>
    <w:p w14:paraId="18CAC146" w14:textId="42A9FAC0" w:rsidR="00B91D52" w:rsidRDefault="00B91D52" w:rsidP="00B91D52">
      <w:pPr>
        <w:pStyle w:val="Prrafodelista"/>
        <w:numPr>
          <w:ilvl w:val="1"/>
          <w:numId w:val="16"/>
        </w:numPr>
        <w:jc w:val="both"/>
        <w:rPr>
          <w:rFonts w:cstheme="majorHAnsi"/>
        </w:rPr>
      </w:pPr>
      <w:r w:rsidRPr="00F72CC4">
        <w:rPr>
          <w:rFonts w:cstheme="majorHAnsi"/>
        </w:rPr>
        <w:t>Equipo operativo de campo</w:t>
      </w:r>
      <w:bookmarkEnd w:id="0"/>
    </w:p>
    <w:p w14:paraId="356564AF" w14:textId="77777777" w:rsidR="00B91D52" w:rsidRPr="00F72CC4" w:rsidRDefault="00B91D52" w:rsidP="00B91D52">
      <w:pPr>
        <w:pStyle w:val="Prrafodelista"/>
        <w:ind w:left="1440"/>
        <w:rPr>
          <w:rFonts w:cstheme="majorHAnsi"/>
        </w:rPr>
      </w:pPr>
    </w:p>
    <w:p w14:paraId="0DD467A4" w14:textId="77777777" w:rsidR="00B91D52" w:rsidRDefault="00B91D52" w:rsidP="00B91D52">
      <w:pPr>
        <w:pStyle w:val="Prrafodelista"/>
        <w:numPr>
          <w:ilvl w:val="0"/>
          <w:numId w:val="16"/>
        </w:numPr>
        <w:jc w:val="both"/>
        <w:rPr>
          <w:rFonts w:cstheme="majorHAnsi"/>
        </w:rPr>
      </w:pPr>
      <w:r>
        <w:rPr>
          <w:rFonts w:cstheme="majorHAnsi"/>
        </w:rPr>
        <w:t>Componente Riesgo Psicosocial</w:t>
      </w:r>
    </w:p>
    <w:p w14:paraId="2898BECB" w14:textId="77777777" w:rsidR="00B91D52" w:rsidRDefault="00B91D52" w:rsidP="00B91D52">
      <w:pPr>
        <w:pStyle w:val="Prrafodelista"/>
        <w:numPr>
          <w:ilvl w:val="1"/>
          <w:numId w:val="16"/>
        </w:numPr>
        <w:jc w:val="both"/>
        <w:rPr>
          <w:rFonts w:cstheme="majorHAnsi"/>
        </w:rPr>
      </w:pPr>
      <w:r>
        <w:rPr>
          <w:rFonts w:cstheme="majorHAnsi"/>
        </w:rPr>
        <w:t>Profesional en Psicología</w:t>
      </w:r>
    </w:p>
    <w:p w14:paraId="06DC3EC7" w14:textId="2BF035AC" w:rsidR="00B91D52" w:rsidRDefault="00B91D52" w:rsidP="00B91D52">
      <w:pPr>
        <w:pStyle w:val="Prrafodelista"/>
        <w:numPr>
          <w:ilvl w:val="1"/>
          <w:numId w:val="16"/>
        </w:numPr>
        <w:jc w:val="both"/>
        <w:rPr>
          <w:rFonts w:cstheme="majorHAnsi"/>
        </w:rPr>
      </w:pPr>
      <w:r>
        <w:rPr>
          <w:rFonts w:cstheme="majorHAnsi"/>
        </w:rPr>
        <w:t>Equipo de seguimiento para batería de riesgo psicosocial.</w:t>
      </w:r>
    </w:p>
    <w:p w14:paraId="4A610147" w14:textId="77777777" w:rsidR="00B91D52" w:rsidRDefault="00B91D52" w:rsidP="00B91D52">
      <w:pPr>
        <w:pStyle w:val="Prrafodelista"/>
        <w:rPr>
          <w:rFonts w:cstheme="majorHAnsi"/>
        </w:rPr>
      </w:pPr>
    </w:p>
    <w:p w14:paraId="067AE859" w14:textId="7BC4C5C0" w:rsidR="00B91D52" w:rsidRPr="00681175" w:rsidRDefault="00B91D52" w:rsidP="003B0663">
      <w:pPr>
        <w:pStyle w:val="Prrafodelista"/>
        <w:numPr>
          <w:ilvl w:val="0"/>
          <w:numId w:val="34"/>
        </w:numPr>
        <w:rPr>
          <w:b/>
          <w:bCs/>
          <w:u w:val="single"/>
        </w:rPr>
      </w:pPr>
      <w:r w:rsidRPr="00681175">
        <w:rPr>
          <w:b/>
          <w:bCs/>
          <w:u w:val="single"/>
        </w:rPr>
        <w:t>Coordinador general del proyecto:</w:t>
      </w:r>
    </w:p>
    <w:p w14:paraId="3CE78210" w14:textId="3BF965C4" w:rsidR="00B91D52" w:rsidRPr="003B0663" w:rsidRDefault="00B91D52" w:rsidP="003B0663">
      <w:pPr>
        <w:rPr>
          <w:rFonts w:cstheme="majorHAnsi"/>
        </w:rPr>
      </w:pPr>
      <w:bookmarkStart w:id="1" w:name="_Hlk55378013"/>
      <w:r w:rsidRPr="003B0663">
        <w:rPr>
          <w:rFonts w:cstheme="majorHAnsi"/>
          <w:b/>
          <w:bCs/>
        </w:rPr>
        <w:t>Perfil profesional:</w:t>
      </w:r>
      <w:r w:rsidRPr="003B0663">
        <w:rPr>
          <w:rFonts w:cstheme="majorHAnsi"/>
        </w:rPr>
        <w:t xml:space="preserve"> Profesional de cualquier disciplina especialista en Seguridad y Salud en el Trabajo. Debe contar con tarjeta profesional y licencia en Seguridad y Salud en el trabajo o salud ocupacional vigente.</w:t>
      </w:r>
    </w:p>
    <w:p w14:paraId="187565E0" w14:textId="77777777" w:rsidR="00B91D52" w:rsidRDefault="00B91D52" w:rsidP="00B91D52">
      <w:pPr>
        <w:rPr>
          <w:rFonts w:cstheme="majorHAnsi"/>
        </w:rPr>
      </w:pPr>
      <w:r w:rsidRPr="00A561FB">
        <w:rPr>
          <w:rFonts w:cstheme="majorHAnsi"/>
          <w:b/>
          <w:bCs/>
        </w:rPr>
        <w:t>Experiencia mínima requerida:</w:t>
      </w:r>
    </w:p>
    <w:p w14:paraId="6AD1EF7B" w14:textId="48BA0B38" w:rsidR="00B91D52" w:rsidRPr="00847B6D" w:rsidRDefault="00B91D52" w:rsidP="00B91D52">
      <w:pPr>
        <w:pStyle w:val="Prrafodelista"/>
        <w:numPr>
          <w:ilvl w:val="0"/>
          <w:numId w:val="16"/>
        </w:numPr>
        <w:jc w:val="both"/>
        <w:rPr>
          <w:rFonts w:cstheme="majorHAnsi"/>
        </w:rPr>
      </w:pPr>
      <w:r w:rsidRPr="00847B6D">
        <w:rPr>
          <w:rFonts w:cstheme="majorHAnsi"/>
        </w:rPr>
        <w:t>Tres (3) años de experiencia en la coordinación d</w:t>
      </w:r>
      <w:r w:rsidR="00450E63">
        <w:rPr>
          <w:rFonts w:cstheme="majorHAnsi"/>
        </w:rPr>
        <w:t>e</w:t>
      </w:r>
      <w:r w:rsidRPr="00847B6D">
        <w:rPr>
          <w:rFonts w:cstheme="majorHAnsi"/>
        </w:rPr>
        <w:t xml:space="preserve"> proyectos </w:t>
      </w:r>
      <w:r w:rsidR="00450E63">
        <w:rPr>
          <w:rFonts w:cstheme="majorHAnsi"/>
        </w:rPr>
        <w:t xml:space="preserve">de seguridad y salud en el trabajo </w:t>
      </w:r>
      <w:r w:rsidRPr="00847B6D">
        <w:rPr>
          <w:rFonts w:cstheme="majorHAnsi"/>
        </w:rPr>
        <w:t>o levantamiento de matriz de peligros y evaluación de riesgos.</w:t>
      </w:r>
    </w:p>
    <w:p w14:paraId="12DD28DD" w14:textId="77777777" w:rsidR="00B91D52" w:rsidRPr="00847B6D" w:rsidRDefault="00B91D52" w:rsidP="00B91D52">
      <w:pPr>
        <w:pStyle w:val="Prrafodelista"/>
        <w:numPr>
          <w:ilvl w:val="0"/>
          <w:numId w:val="16"/>
        </w:numPr>
        <w:jc w:val="both"/>
        <w:rPr>
          <w:rFonts w:cstheme="majorHAnsi"/>
        </w:rPr>
      </w:pPr>
      <w:r w:rsidRPr="00847B6D">
        <w:rPr>
          <w:rFonts w:cstheme="majorHAnsi"/>
        </w:rPr>
        <w:t>Dos (2) años experiencia en aplicación de batería de riesgo psicosocial</w:t>
      </w:r>
    </w:p>
    <w:p w14:paraId="49755E68" w14:textId="77777777" w:rsidR="00B91D52" w:rsidRPr="00502C16" w:rsidRDefault="00B91D52" w:rsidP="00B91D52">
      <w:pPr>
        <w:rPr>
          <w:rFonts w:cstheme="majorHAnsi"/>
        </w:rPr>
      </w:pPr>
      <w:r>
        <w:rPr>
          <w:rFonts w:cstheme="majorHAnsi"/>
        </w:rPr>
        <w:t>La e</w:t>
      </w:r>
      <w:r w:rsidRPr="00BC1168">
        <w:rPr>
          <w:rFonts w:cstheme="majorHAnsi"/>
        </w:rPr>
        <w:t>xperiencia será contada a partir de la expedición de licencia en Seguridad y Salud en el trabajo o salud ocupacional vigente., para lo cual se deberán presentar las respectivas certificaciones de experiencia.</w:t>
      </w:r>
    </w:p>
    <w:bookmarkEnd w:id="1"/>
    <w:p w14:paraId="36B3977F" w14:textId="77777777" w:rsidR="00B91D52" w:rsidRPr="00A561FB" w:rsidRDefault="00B91D52" w:rsidP="00B91D52">
      <w:pPr>
        <w:rPr>
          <w:rFonts w:cstheme="majorHAnsi"/>
          <w:b/>
          <w:bCs/>
        </w:rPr>
      </w:pPr>
      <w:r w:rsidRPr="00A561FB">
        <w:rPr>
          <w:rFonts w:cstheme="majorHAnsi"/>
          <w:b/>
          <w:bCs/>
        </w:rPr>
        <w:t>Responsabilidades y/o funciones:</w:t>
      </w:r>
    </w:p>
    <w:p w14:paraId="22C7A334" w14:textId="77777777" w:rsidR="00B91D52" w:rsidRPr="00A561FB" w:rsidRDefault="00B91D52" w:rsidP="00B91D52">
      <w:pPr>
        <w:pStyle w:val="Prrafodelista"/>
        <w:numPr>
          <w:ilvl w:val="0"/>
          <w:numId w:val="27"/>
        </w:numPr>
        <w:jc w:val="both"/>
        <w:rPr>
          <w:rFonts w:cstheme="majorHAnsi"/>
        </w:rPr>
      </w:pPr>
      <w:r w:rsidRPr="00A561FB">
        <w:rPr>
          <w:rFonts w:cstheme="majorHAnsi"/>
        </w:rPr>
        <w:t>Entregar metodología para identificar los peligros, evaluar y priorizar los riesgos que puedan llegar a afectar la Seguridad y Salud de los docentes y directivos docentes; estableciendo los controles necesarios para que dichos peligros y/o riesgos no se materialicen.</w:t>
      </w:r>
    </w:p>
    <w:p w14:paraId="5FCCC0FB" w14:textId="77777777" w:rsidR="00B91D52" w:rsidRDefault="00B91D52" w:rsidP="00B91D52">
      <w:pPr>
        <w:pStyle w:val="Prrafodelista"/>
        <w:numPr>
          <w:ilvl w:val="0"/>
          <w:numId w:val="27"/>
        </w:numPr>
        <w:jc w:val="both"/>
        <w:rPr>
          <w:rFonts w:cstheme="majorHAnsi"/>
        </w:rPr>
      </w:pPr>
      <w:r w:rsidRPr="00A561FB">
        <w:rPr>
          <w:rFonts w:cstheme="majorHAnsi"/>
        </w:rPr>
        <w:t>Elaborar el plan de trabajo y el cronograma de actividades mensuales, documentando sus modificaciones y ajustes, y presentar mensualmente a Fiduprevisora sus avances de ejecución versus actividades programadas.</w:t>
      </w:r>
    </w:p>
    <w:p w14:paraId="4D1434C6" w14:textId="77777777" w:rsidR="00B91D52" w:rsidRPr="00A561FB" w:rsidRDefault="00B91D52" w:rsidP="00B91D52">
      <w:pPr>
        <w:pStyle w:val="Prrafodelista"/>
        <w:numPr>
          <w:ilvl w:val="0"/>
          <w:numId w:val="27"/>
        </w:numPr>
        <w:jc w:val="both"/>
        <w:rPr>
          <w:rFonts w:cstheme="majorHAnsi"/>
        </w:rPr>
      </w:pPr>
      <w:bookmarkStart w:id="2" w:name="_Hlk55378066"/>
      <w:r>
        <w:rPr>
          <w:rFonts w:cstheme="majorHAnsi"/>
        </w:rPr>
        <w:t>Gestionar con las entidades territoriales certificadas la información requerida y coordinar lo requerido para el buen desarrollo de la ejecución contractual, identificar cuellos de botella y gestionar sus soluciones para garantizar el cumplimiento del objeto contractual.</w:t>
      </w:r>
    </w:p>
    <w:bookmarkEnd w:id="2"/>
    <w:p w14:paraId="1B3976BC" w14:textId="77777777" w:rsidR="00B91D52" w:rsidRPr="00A561FB" w:rsidRDefault="00B91D52" w:rsidP="00B91D52">
      <w:pPr>
        <w:pStyle w:val="Prrafodelista"/>
        <w:numPr>
          <w:ilvl w:val="0"/>
          <w:numId w:val="27"/>
        </w:numPr>
        <w:jc w:val="both"/>
        <w:rPr>
          <w:rFonts w:cstheme="majorHAnsi"/>
        </w:rPr>
      </w:pPr>
      <w:r w:rsidRPr="00A561FB">
        <w:rPr>
          <w:rFonts w:cstheme="majorHAnsi"/>
        </w:rPr>
        <w:t>Seguimiento al cumplimiento de las actividades descritas en el cronograma y demás actividades del contrato.</w:t>
      </w:r>
    </w:p>
    <w:p w14:paraId="068CC5DE" w14:textId="77777777" w:rsidR="00B91D52" w:rsidRPr="00A561FB" w:rsidRDefault="00B91D52" w:rsidP="00B91D52">
      <w:pPr>
        <w:pStyle w:val="Prrafodelista"/>
        <w:numPr>
          <w:ilvl w:val="0"/>
          <w:numId w:val="27"/>
        </w:numPr>
        <w:jc w:val="both"/>
        <w:rPr>
          <w:rFonts w:cstheme="majorHAnsi"/>
        </w:rPr>
      </w:pPr>
      <w:r w:rsidRPr="00A561FB">
        <w:rPr>
          <w:rFonts w:cstheme="majorHAnsi"/>
        </w:rPr>
        <w:t>Dirigir la ejecución de las actividades del proyecto para la actividad adjudicada.</w:t>
      </w:r>
    </w:p>
    <w:p w14:paraId="618F98A2" w14:textId="77777777" w:rsidR="00B91D52" w:rsidRPr="00A561FB" w:rsidRDefault="00B91D52" w:rsidP="00B91D52">
      <w:pPr>
        <w:pStyle w:val="Prrafodelista"/>
        <w:numPr>
          <w:ilvl w:val="0"/>
          <w:numId w:val="27"/>
        </w:numPr>
        <w:jc w:val="both"/>
        <w:rPr>
          <w:rFonts w:cstheme="majorHAnsi"/>
        </w:rPr>
      </w:pPr>
      <w:r w:rsidRPr="00A561FB">
        <w:rPr>
          <w:rFonts w:cstheme="majorHAnsi"/>
        </w:rPr>
        <w:t>Presentar informes de avance y estado del contrato por secretaria de educación (Entidad territorial certificada</w:t>
      </w:r>
      <w:r>
        <w:rPr>
          <w:rFonts w:cstheme="majorHAnsi"/>
        </w:rPr>
        <w:t>s</w:t>
      </w:r>
      <w:r w:rsidRPr="00A561FB">
        <w:rPr>
          <w:rFonts w:cstheme="majorHAnsi"/>
        </w:rPr>
        <w:t>) de acuerdo a las fechas establecidas.</w:t>
      </w:r>
    </w:p>
    <w:p w14:paraId="5CDF6786" w14:textId="77777777" w:rsidR="00B91D52" w:rsidRPr="00A561FB" w:rsidRDefault="00B91D52" w:rsidP="00B91D52">
      <w:pPr>
        <w:pStyle w:val="Prrafodelista"/>
        <w:numPr>
          <w:ilvl w:val="0"/>
          <w:numId w:val="27"/>
        </w:numPr>
        <w:jc w:val="both"/>
        <w:rPr>
          <w:rFonts w:cstheme="majorHAnsi"/>
        </w:rPr>
      </w:pPr>
      <w:r w:rsidRPr="00A561FB">
        <w:rPr>
          <w:rFonts w:cstheme="majorHAnsi"/>
        </w:rPr>
        <w:t>Dar lineamientos necesarios para el correcto desarrollo de las actividades que conlleve a la obtención de las metas establecidas.</w:t>
      </w:r>
    </w:p>
    <w:p w14:paraId="0193765F" w14:textId="77777777" w:rsidR="00B91D52" w:rsidRPr="00A561FB" w:rsidRDefault="00B91D52" w:rsidP="00B91D52">
      <w:pPr>
        <w:pStyle w:val="Prrafodelista"/>
        <w:numPr>
          <w:ilvl w:val="0"/>
          <w:numId w:val="27"/>
        </w:numPr>
        <w:jc w:val="both"/>
        <w:rPr>
          <w:rFonts w:cstheme="majorHAnsi"/>
        </w:rPr>
      </w:pPr>
      <w:r w:rsidRPr="00A561FB">
        <w:rPr>
          <w:rFonts w:cstheme="majorHAnsi"/>
        </w:rPr>
        <w:lastRenderedPageBreak/>
        <w:t>Ser el interlocutor con FIDUPREVISORA y las Entidades Territoriales Certificadas en Educación (secretarias de educación) en todo lo relacionado con la ejecución del contrato.</w:t>
      </w:r>
    </w:p>
    <w:p w14:paraId="1130C333" w14:textId="77777777" w:rsidR="00B91D52" w:rsidRPr="00A561FB" w:rsidRDefault="00B91D52" w:rsidP="00B91D52">
      <w:pPr>
        <w:pStyle w:val="Prrafodelista"/>
        <w:numPr>
          <w:ilvl w:val="0"/>
          <w:numId w:val="27"/>
        </w:numPr>
        <w:jc w:val="both"/>
        <w:rPr>
          <w:rFonts w:cstheme="majorHAnsi"/>
        </w:rPr>
      </w:pPr>
      <w:r w:rsidRPr="00A561FB">
        <w:rPr>
          <w:rFonts w:cstheme="majorHAnsi"/>
        </w:rPr>
        <w:t>Participar en los comités y reuniones de seguimiento, planeación o coordinación, que sean realizados con FUDIPREVISORA, realizando las respectivas actas.</w:t>
      </w:r>
    </w:p>
    <w:p w14:paraId="16BD4735" w14:textId="77777777" w:rsidR="00B91D52" w:rsidRPr="00A561FB" w:rsidRDefault="00B91D52" w:rsidP="00B91D52">
      <w:pPr>
        <w:pStyle w:val="Prrafodelista"/>
        <w:numPr>
          <w:ilvl w:val="0"/>
          <w:numId w:val="27"/>
        </w:numPr>
        <w:jc w:val="both"/>
        <w:rPr>
          <w:rFonts w:cstheme="majorHAnsi"/>
        </w:rPr>
      </w:pPr>
      <w:r w:rsidRPr="00A561FB">
        <w:rPr>
          <w:rFonts w:cstheme="majorHAnsi"/>
        </w:rPr>
        <w:t>Entregar los informes mensuales de ejecución requeridos por el Supervisor del contrato e informar las novedades o inconvenientes del proceso.</w:t>
      </w:r>
    </w:p>
    <w:p w14:paraId="76618CC3" w14:textId="77777777" w:rsidR="00B91D52" w:rsidRPr="00A561FB" w:rsidRDefault="00B91D52" w:rsidP="00B91D52">
      <w:pPr>
        <w:pStyle w:val="Prrafodelista"/>
        <w:numPr>
          <w:ilvl w:val="0"/>
          <w:numId w:val="27"/>
        </w:numPr>
        <w:jc w:val="both"/>
        <w:rPr>
          <w:rFonts w:cstheme="majorHAnsi"/>
        </w:rPr>
      </w:pPr>
      <w:r w:rsidRPr="00A561FB">
        <w:rPr>
          <w:rFonts w:cstheme="majorHAnsi"/>
        </w:rPr>
        <w:t>Garantizar los recursos físicos y humanos acorde a las necesidades del proyecto y presupuesto asignado.</w:t>
      </w:r>
    </w:p>
    <w:p w14:paraId="1762087F" w14:textId="77777777" w:rsidR="00B91D52" w:rsidRPr="00A561FB" w:rsidRDefault="00B91D52" w:rsidP="00B91D52">
      <w:pPr>
        <w:pStyle w:val="Prrafodelista"/>
        <w:numPr>
          <w:ilvl w:val="0"/>
          <w:numId w:val="27"/>
        </w:numPr>
        <w:jc w:val="both"/>
        <w:rPr>
          <w:rFonts w:cstheme="majorHAnsi"/>
        </w:rPr>
      </w:pPr>
      <w:r w:rsidRPr="00A561FB">
        <w:rPr>
          <w:rFonts w:cstheme="majorHAnsi"/>
        </w:rPr>
        <w:t>Velar por el buen manejo de los recursos a cargo, evitando acciones que generen sobrecostos al presente contrato.</w:t>
      </w:r>
    </w:p>
    <w:p w14:paraId="26EC9E5F" w14:textId="77777777" w:rsidR="00B91D52" w:rsidRPr="00A561FB" w:rsidRDefault="00B91D52" w:rsidP="00B91D52">
      <w:pPr>
        <w:pStyle w:val="Prrafodelista"/>
        <w:numPr>
          <w:ilvl w:val="0"/>
          <w:numId w:val="27"/>
        </w:numPr>
        <w:jc w:val="both"/>
        <w:rPr>
          <w:rFonts w:cstheme="majorHAnsi"/>
        </w:rPr>
      </w:pPr>
      <w:r w:rsidRPr="00A561FB">
        <w:rPr>
          <w:rFonts w:cstheme="majorHAnsi"/>
        </w:rPr>
        <w:t>Garantizar el cumplimiento oportuno de las acciones de mejora que se determinen en las auditorias, seguimiento y evaluaciones realizadas por la FIDUPREVISORA.</w:t>
      </w:r>
    </w:p>
    <w:p w14:paraId="5E8458C2" w14:textId="77777777" w:rsidR="00B91D52" w:rsidRPr="00A561FB" w:rsidRDefault="00B91D52" w:rsidP="00B91D52">
      <w:pPr>
        <w:pStyle w:val="Prrafodelista"/>
        <w:numPr>
          <w:ilvl w:val="0"/>
          <w:numId w:val="27"/>
        </w:numPr>
        <w:jc w:val="both"/>
        <w:rPr>
          <w:rFonts w:cstheme="majorHAnsi"/>
        </w:rPr>
      </w:pPr>
      <w:r w:rsidRPr="00A561FB">
        <w:rPr>
          <w:rFonts w:cstheme="majorHAnsi"/>
        </w:rPr>
        <w:t>Garantizar el correcto tratamiento de la información derivada de las obligaciones del presente contrato, cumpliendo lo establecido en la Ley 1581 de2012.</w:t>
      </w:r>
    </w:p>
    <w:p w14:paraId="164DF7CD" w14:textId="77777777" w:rsidR="00B91D52" w:rsidRPr="00A561FB" w:rsidRDefault="00B91D52" w:rsidP="00B91D52">
      <w:pPr>
        <w:pStyle w:val="Prrafodelista"/>
        <w:numPr>
          <w:ilvl w:val="0"/>
          <w:numId w:val="27"/>
        </w:numPr>
        <w:jc w:val="both"/>
        <w:rPr>
          <w:rFonts w:cstheme="majorHAnsi"/>
        </w:rPr>
      </w:pPr>
      <w:r w:rsidRPr="00A561FB">
        <w:rPr>
          <w:rFonts w:cstheme="majorHAnsi"/>
        </w:rPr>
        <w:t xml:space="preserve">Presentar informe final con el análisis de los riesgos identificados por </w:t>
      </w:r>
      <w:r w:rsidRPr="002F67D4">
        <w:rPr>
          <w:rFonts w:cstheme="majorHAnsi"/>
          <w:color w:val="303030"/>
          <w:szCs w:val="24"/>
          <w:shd w:val="clear" w:color="auto" w:fill="FFFFFF"/>
        </w:rPr>
        <w:t>sedes de establecimientos educativos oficiales</w:t>
      </w:r>
      <w:r>
        <w:rPr>
          <w:rFonts w:cstheme="majorHAnsi"/>
          <w:color w:val="303030"/>
          <w:szCs w:val="24"/>
          <w:shd w:val="clear" w:color="auto" w:fill="FFFFFF"/>
        </w:rPr>
        <w:t xml:space="preserve"> adscritos a las entidades territoriales</w:t>
      </w:r>
      <w:r w:rsidRPr="002F67D4">
        <w:t xml:space="preserve"> certificad</w:t>
      </w:r>
      <w:r>
        <w:t>a</w:t>
      </w:r>
      <w:r w:rsidRPr="002F67D4">
        <w:t>s en e</w:t>
      </w:r>
      <w:r w:rsidRPr="007C15CC">
        <w:t xml:space="preserve">ducación </w:t>
      </w:r>
      <w:r w:rsidRPr="00A561FB">
        <w:rPr>
          <w:rFonts w:cstheme="majorHAnsi"/>
        </w:rPr>
        <w:t>y recomendaciones de intervención para los riesgos.</w:t>
      </w:r>
    </w:p>
    <w:p w14:paraId="48282779" w14:textId="77777777" w:rsidR="00B91D52" w:rsidRDefault="00B91D52" w:rsidP="00B91D52">
      <w:pPr>
        <w:rPr>
          <w:rFonts w:cstheme="majorHAnsi"/>
        </w:rPr>
      </w:pPr>
      <w:r w:rsidRPr="000B0743">
        <w:rPr>
          <w:rFonts w:cstheme="majorHAnsi"/>
        </w:rPr>
        <w:t xml:space="preserve">Todas las actividades deben ser coordinadas con el profesional de ejecución </w:t>
      </w:r>
      <w:r>
        <w:rPr>
          <w:rFonts w:cstheme="majorHAnsi"/>
        </w:rPr>
        <w:t>de la secretaria de educación.</w:t>
      </w:r>
    </w:p>
    <w:p w14:paraId="477F290B" w14:textId="5C675B91" w:rsidR="00B91D52" w:rsidRPr="00681175" w:rsidRDefault="00B91D52" w:rsidP="000164F4">
      <w:pPr>
        <w:pStyle w:val="Prrafodelista"/>
        <w:numPr>
          <w:ilvl w:val="0"/>
          <w:numId w:val="34"/>
        </w:numPr>
        <w:rPr>
          <w:b/>
          <w:bCs/>
          <w:u w:val="single"/>
        </w:rPr>
      </w:pPr>
      <w:r w:rsidRPr="00681175">
        <w:rPr>
          <w:b/>
          <w:bCs/>
          <w:u w:val="single"/>
        </w:rPr>
        <w:t>Técnico en sistemas</w:t>
      </w:r>
    </w:p>
    <w:p w14:paraId="32C307C4" w14:textId="77777777" w:rsidR="00B91D52" w:rsidRPr="00BA7C27" w:rsidRDefault="00B91D52" w:rsidP="00B91D52">
      <w:pPr>
        <w:tabs>
          <w:tab w:val="left" w:pos="5940"/>
        </w:tabs>
        <w:rPr>
          <w:rFonts w:cstheme="majorHAnsi"/>
        </w:rPr>
      </w:pPr>
      <w:r w:rsidRPr="00BA7C27">
        <w:rPr>
          <w:rFonts w:cstheme="majorHAnsi"/>
          <w:b/>
          <w:bCs/>
        </w:rPr>
        <w:t>Perfil Profesional:</w:t>
      </w:r>
      <w:r w:rsidRPr="00BA7C27">
        <w:rPr>
          <w:rFonts w:cstheme="majorHAnsi"/>
        </w:rPr>
        <w:t xml:space="preserve"> Técnico en sistemas con experiencia en soporte de aplicativos o sistemas de información. </w:t>
      </w:r>
    </w:p>
    <w:p w14:paraId="7F0DC3BD" w14:textId="77777777" w:rsidR="00B91D52" w:rsidRPr="00BA7C27" w:rsidRDefault="00B91D52" w:rsidP="00B91D52">
      <w:pPr>
        <w:rPr>
          <w:rFonts w:cstheme="majorHAnsi"/>
        </w:rPr>
      </w:pPr>
      <w:r w:rsidRPr="00BA7C27">
        <w:rPr>
          <w:rFonts w:cstheme="majorHAnsi"/>
        </w:rPr>
        <w:t>Experiencia mínima requerida: Dos (2) años de experiencia en soporte técnico de sistemas de información.</w:t>
      </w:r>
    </w:p>
    <w:p w14:paraId="037AF11A" w14:textId="77777777" w:rsidR="00B91D52" w:rsidRPr="00BA7C27" w:rsidRDefault="00B91D52" w:rsidP="00B91D52">
      <w:pPr>
        <w:tabs>
          <w:tab w:val="left" w:pos="2040"/>
        </w:tabs>
        <w:rPr>
          <w:rFonts w:cstheme="majorHAnsi"/>
          <w:b/>
          <w:bCs/>
        </w:rPr>
      </w:pPr>
      <w:r w:rsidRPr="00BA7C27">
        <w:rPr>
          <w:rFonts w:cstheme="majorHAnsi"/>
          <w:b/>
          <w:bCs/>
        </w:rPr>
        <w:t>Funciones:</w:t>
      </w:r>
    </w:p>
    <w:p w14:paraId="1E8026BF" w14:textId="77777777" w:rsidR="00B91D52" w:rsidRPr="00E2551E" w:rsidRDefault="00B91D52" w:rsidP="00B91D52">
      <w:pPr>
        <w:pStyle w:val="Prrafodelista"/>
        <w:numPr>
          <w:ilvl w:val="0"/>
          <w:numId w:val="28"/>
        </w:numPr>
        <w:tabs>
          <w:tab w:val="left" w:pos="2040"/>
        </w:tabs>
        <w:jc w:val="both"/>
        <w:rPr>
          <w:rFonts w:cstheme="majorHAnsi"/>
        </w:rPr>
      </w:pPr>
      <w:r w:rsidRPr="00E2551E">
        <w:rPr>
          <w:rFonts w:cstheme="majorHAnsi"/>
        </w:rPr>
        <w:t xml:space="preserve">Entrega de usuarios de consulta a Fiduprevisora y </w:t>
      </w:r>
      <w:r w:rsidRPr="00781EE6">
        <w:rPr>
          <w:rFonts w:cstheme="majorHAnsi"/>
        </w:rPr>
        <w:t>secretarias</w:t>
      </w:r>
      <w:r w:rsidRPr="00E2551E">
        <w:rPr>
          <w:rFonts w:cstheme="majorHAnsi"/>
        </w:rPr>
        <w:t xml:space="preserve"> de educación.</w:t>
      </w:r>
    </w:p>
    <w:p w14:paraId="355B3EFC" w14:textId="77777777" w:rsidR="00B91D52" w:rsidRPr="00E2551E" w:rsidRDefault="00B91D52" w:rsidP="00B91D52">
      <w:pPr>
        <w:pStyle w:val="Prrafodelista"/>
        <w:numPr>
          <w:ilvl w:val="0"/>
          <w:numId w:val="28"/>
        </w:numPr>
        <w:tabs>
          <w:tab w:val="left" w:pos="2040"/>
        </w:tabs>
        <w:jc w:val="both"/>
        <w:rPr>
          <w:rFonts w:cstheme="majorHAnsi"/>
        </w:rPr>
      </w:pPr>
      <w:r w:rsidRPr="00E2551E">
        <w:rPr>
          <w:rFonts w:cstheme="majorHAnsi"/>
        </w:rPr>
        <w:t>Entrega de usuarios de aplicativos o sistemas de información de perfil consulta para:</w:t>
      </w:r>
    </w:p>
    <w:p w14:paraId="088C1BF9" w14:textId="77777777" w:rsidR="00B91D52" w:rsidRPr="00E2551E" w:rsidRDefault="00B91D52" w:rsidP="00B91D52">
      <w:pPr>
        <w:pStyle w:val="Prrafodelista"/>
        <w:numPr>
          <w:ilvl w:val="0"/>
          <w:numId w:val="16"/>
        </w:numPr>
        <w:tabs>
          <w:tab w:val="left" w:pos="2040"/>
        </w:tabs>
        <w:jc w:val="both"/>
        <w:rPr>
          <w:rFonts w:cstheme="majorHAnsi"/>
        </w:rPr>
      </w:pPr>
      <w:r w:rsidRPr="00E2551E">
        <w:rPr>
          <w:rFonts w:cstheme="majorHAnsi"/>
        </w:rPr>
        <w:t>Resultado de los riesgos identificados por sede de la matriz de peligros y riesgos.</w:t>
      </w:r>
    </w:p>
    <w:p w14:paraId="0219CB72" w14:textId="77777777" w:rsidR="00B91D52" w:rsidRPr="00E2551E" w:rsidRDefault="00B91D52" w:rsidP="00B91D52">
      <w:pPr>
        <w:pStyle w:val="Prrafodelista"/>
        <w:numPr>
          <w:ilvl w:val="0"/>
          <w:numId w:val="16"/>
        </w:numPr>
        <w:tabs>
          <w:tab w:val="left" w:pos="2040"/>
        </w:tabs>
        <w:jc w:val="both"/>
        <w:rPr>
          <w:rFonts w:cstheme="majorHAnsi"/>
        </w:rPr>
      </w:pPr>
      <w:r w:rsidRPr="00E2551E">
        <w:rPr>
          <w:rFonts w:cstheme="majorHAnsi"/>
        </w:rPr>
        <w:t>Resultados de los riesgos identificados por secretaria de educación sobre la batería de riesgos psicosocial</w:t>
      </w:r>
    </w:p>
    <w:p w14:paraId="329E796E" w14:textId="77777777" w:rsidR="00B91D52" w:rsidRPr="008815A3" w:rsidRDefault="00B91D52" w:rsidP="00B91D52">
      <w:pPr>
        <w:pStyle w:val="Prrafodelista"/>
        <w:numPr>
          <w:ilvl w:val="0"/>
          <w:numId w:val="28"/>
        </w:numPr>
        <w:jc w:val="both"/>
        <w:rPr>
          <w:rFonts w:cstheme="majorHAnsi"/>
        </w:rPr>
      </w:pPr>
      <w:r w:rsidRPr="008815A3">
        <w:rPr>
          <w:rFonts w:cstheme="majorHAnsi"/>
        </w:rPr>
        <w:t>Respuesta a solicitudes relacionadas con el aplicativo o sistema de información a los usuarios definidos para el proyecto.</w:t>
      </w:r>
    </w:p>
    <w:p w14:paraId="04A54077" w14:textId="77777777" w:rsidR="00B91D52" w:rsidRPr="009D7F18" w:rsidRDefault="00B91D52" w:rsidP="00B91D52">
      <w:pPr>
        <w:pStyle w:val="Prrafodelista"/>
        <w:numPr>
          <w:ilvl w:val="0"/>
          <w:numId w:val="28"/>
        </w:numPr>
        <w:tabs>
          <w:tab w:val="left" w:pos="2040"/>
        </w:tabs>
        <w:jc w:val="both"/>
        <w:rPr>
          <w:rFonts w:cstheme="majorHAnsi"/>
        </w:rPr>
      </w:pPr>
      <w:r w:rsidRPr="00E2551E">
        <w:rPr>
          <w:rFonts w:cstheme="majorHAnsi"/>
        </w:rPr>
        <w:t>Brindar soporte técnico sobre el aplicativo o sistema de información utilizado en la ejecución del contrato.</w:t>
      </w:r>
    </w:p>
    <w:p w14:paraId="52A6D4FE" w14:textId="77777777" w:rsidR="00B91D52" w:rsidRPr="00681175" w:rsidRDefault="00B91D52" w:rsidP="00B91D52">
      <w:pPr>
        <w:rPr>
          <w:rFonts w:cstheme="majorHAnsi"/>
          <w:u w:val="single"/>
        </w:rPr>
      </w:pPr>
    </w:p>
    <w:p w14:paraId="65460437" w14:textId="7A4C7CA0" w:rsidR="00B91D52" w:rsidRPr="00681175" w:rsidRDefault="00B91D52" w:rsidP="00FA60B5">
      <w:pPr>
        <w:pStyle w:val="Prrafodelista"/>
        <w:numPr>
          <w:ilvl w:val="0"/>
          <w:numId w:val="34"/>
        </w:numPr>
        <w:rPr>
          <w:b/>
          <w:bCs/>
          <w:u w:val="single"/>
        </w:rPr>
      </w:pPr>
      <w:r w:rsidRPr="00681175">
        <w:rPr>
          <w:b/>
          <w:bCs/>
          <w:u w:val="single"/>
        </w:rPr>
        <w:lastRenderedPageBreak/>
        <w:t xml:space="preserve">Profesional de ejecución </w:t>
      </w:r>
      <w:bookmarkStart w:id="3" w:name="_Hlk55378198"/>
      <w:r w:rsidRPr="00681175">
        <w:rPr>
          <w:b/>
          <w:bCs/>
          <w:u w:val="single"/>
        </w:rPr>
        <w:t>para secretaria de educación:</w:t>
      </w:r>
      <w:bookmarkEnd w:id="3"/>
    </w:p>
    <w:p w14:paraId="464EF064" w14:textId="77777777" w:rsidR="00B91D52" w:rsidRPr="00A561FB" w:rsidRDefault="00B91D52" w:rsidP="00B91D52">
      <w:pPr>
        <w:rPr>
          <w:rFonts w:cstheme="majorHAnsi"/>
        </w:rPr>
      </w:pPr>
      <w:bookmarkStart w:id="4" w:name="_Hlk55378894"/>
      <w:r w:rsidRPr="00A561FB">
        <w:rPr>
          <w:rFonts w:cstheme="majorHAnsi"/>
          <w:b/>
          <w:bCs/>
        </w:rPr>
        <w:t>Perfil Profesional:</w:t>
      </w:r>
      <w:r w:rsidRPr="00A561FB">
        <w:rPr>
          <w:rFonts w:cstheme="majorHAnsi"/>
        </w:rPr>
        <w:t xml:space="preserve"> profesional en cualquier disciplina especialista en Seguridad y Salud en el Trabajo con tarjeta profesional y licencia en Seguridad y Salud en el trabajo o salud ocupacional vigente.</w:t>
      </w:r>
    </w:p>
    <w:p w14:paraId="5D68F5FB" w14:textId="77777777" w:rsidR="00B91D52" w:rsidRPr="00E2551E" w:rsidRDefault="00B91D52" w:rsidP="00B91D52">
      <w:pPr>
        <w:rPr>
          <w:rFonts w:cstheme="majorHAnsi"/>
          <w:b/>
          <w:bCs/>
        </w:rPr>
      </w:pPr>
      <w:r w:rsidRPr="00E2551E">
        <w:rPr>
          <w:rFonts w:cstheme="majorHAnsi"/>
          <w:b/>
          <w:bCs/>
        </w:rPr>
        <w:t xml:space="preserve">Experiencia mínima requerida: </w:t>
      </w:r>
    </w:p>
    <w:p w14:paraId="1EB18D3B" w14:textId="36DB8C6C" w:rsidR="00B91D52" w:rsidRDefault="00B91D52" w:rsidP="00B91D52">
      <w:pPr>
        <w:pStyle w:val="Prrafodelista"/>
        <w:numPr>
          <w:ilvl w:val="0"/>
          <w:numId w:val="16"/>
        </w:numPr>
        <w:jc w:val="both"/>
        <w:rPr>
          <w:rFonts w:cstheme="majorHAnsi"/>
        </w:rPr>
      </w:pPr>
      <w:r>
        <w:rPr>
          <w:rFonts w:cstheme="majorHAnsi"/>
        </w:rPr>
        <w:t xml:space="preserve">Dos (2) años de experiencia en la </w:t>
      </w:r>
      <w:r w:rsidR="001579F6">
        <w:rPr>
          <w:rFonts w:cstheme="majorHAnsi"/>
        </w:rPr>
        <w:t xml:space="preserve">aplicación de </w:t>
      </w:r>
      <w:r w:rsidRPr="00E2551E">
        <w:rPr>
          <w:rFonts w:cstheme="majorHAnsi"/>
        </w:rPr>
        <w:t xml:space="preserve">matriz de peligros y evaluación de riesgos </w:t>
      </w:r>
    </w:p>
    <w:p w14:paraId="1C83CB41" w14:textId="77777777" w:rsidR="00B91D52" w:rsidRDefault="00B91D52" w:rsidP="00B91D52">
      <w:pPr>
        <w:rPr>
          <w:rFonts w:cstheme="majorHAnsi"/>
        </w:rPr>
      </w:pPr>
      <w:r>
        <w:rPr>
          <w:rFonts w:cstheme="majorHAnsi"/>
        </w:rPr>
        <w:t xml:space="preserve">La </w:t>
      </w:r>
      <w:r w:rsidRPr="00BC1168">
        <w:rPr>
          <w:rFonts w:cstheme="majorHAnsi"/>
        </w:rPr>
        <w:t>experiencia será contada a partir de la expedición de licencia en Seguridad y Salud en el trabajo o salud ocupacional vigente, para lo cual se deberán presentar las respectivas certificaciones de experiencia.</w:t>
      </w:r>
    </w:p>
    <w:p w14:paraId="6FB7ED19" w14:textId="77777777" w:rsidR="00B91D52" w:rsidRDefault="00B91D52" w:rsidP="00B91D52">
      <w:pPr>
        <w:rPr>
          <w:rFonts w:cstheme="majorHAnsi"/>
        </w:rPr>
      </w:pPr>
      <w:r w:rsidRPr="00A561FB">
        <w:rPr>
          <w:rFonts w:cstheme="majorHAnsi"/>
        </w:rPr>
        <w:t xml:space="preserve">Este profesional tendrá máximo a su cargo la coordinación de hasta tres (3) </w:t>
      </w:r>
      <w:r>
        <w:rPr>
          <w:rFonts w:cstheme="majorHAnsi"/>
        </w:rPr>
        <w:t>secretarias de educación</w:t>
      </w:r>
      <w:r w:rsidRPr="00A561FB">
        <w:rPr>
          <w:rFonts w:cstheme="majorHAnsi"/>
        </w:rPr>
        <w:t xml:space="preserve">, por lo que el número de profesionales deberá ser calculado por el prestador del servicio de acuerdo con el número de </w:t>
      </w:r>
      <w:r>
        <w:rPr>
          <w:rFonts w:cstheme="majorHAnsi"/>
        </w:rPr>
        <w:t>secretarias de educación.</w:t>
      </w:r>
    </w:p>
    <w:bookmarkEnd w:id="4"/>
    <w:p w14:paraId="7E0FCB05" w14:textId="77777777" w:rsidR="00B91D52" w:rsidRPr="00A561FB" w:rsidRDefault="00B91D52" w:rsidP="00B91D52">
      <w:pPr>
        <w:tabs>
          <w:tab w:val="left" w:pos="2040"/>
        </w:tabs>
        <w:rPr>
          <w:rFonts w:cstheme="majorHAnsi"/>
          <w:b/>
          <w:bCs/>
        </w:rPr>
      </w:pPr>
      <w:r w:rsidRPr="00A561FB">
        <w:rPr>
          <w:rFonts w:cstheme="majorHAnsi"/>
          <w:b/>
          <w:bCs/>
        </w:rPr>
        <w:t>Funciones:</w:t>
      </w:r>
    </w:p>
    <w:p w14:paraId="3EEC713B" w14:textId="77777777" w:rsidR="00B91D52" w:rsidRPr="00A561FB" w:rsidRDefault="00B91D52" w:rsidP="00B91D52">
      <w:pPr>
        <w:pStyle w:val="Prrafodelista"/>
        <w:numPr>
          <w:ilvl w:val="1"/>
          <w:numId w:val="31"/>
        </w:numPr>
        <w:jc w:val="both"/>
        <w:rPr>
          <w:rFonts w:cstheme="majorHAnsi"/>
        </w:rPr>
      </w:pPr>
      <w:r w:rsidRPr="00A561FB">
        <w:rPr>
          <w:rFonts w:cstheme="majorHAnsi"/>
        </w:rPr>
        <w:t>Cumplimiento del cronograma de actividades.</w:t>
      </w:r>
    </w:p>
    <w:p w14:paraId="0FC0CC5D" w14:textId="77777777" w:rsidR="00B91D52" w:rsidRPr="00A561FB" w:rsidRDefault="00B91D52" w:rsidP="00B91D52">
      <w:pPr>
        <w:pStyle w:val="Prrafodelista"/>
        <w:numPr>
          <w:ilvl w:val="1"/>
          <w:numId w:val="31"/>
        </w:numPr>
        <w:jc w:val="both"/>
        <w:rPr>
          <w:rFonts w:cstheme="majorHAnsi"/>
        </w:rPr>
      </w:pPr>
      <w:r w:rsidRPr="00A561FB">
        <w:rPr>
          <w:rFonts w:cstheme="majorHAnsi"/>
        </w:rPr>
        <w:t xml:space="preserve">Seguimiento de la ejecución de las actividades descritas en el cronograma y demás actividades del proyecto en </w:t>
      </w:r>
      <w:r>
        <w:rPr>
          <w:rFonts w:cstheme="majorHAnsi"/>
        </w:rPr>
        <w:t>la Secretaria de Educación</w:t>
      </w:r>
      <w:r w:rsidRPr="00A561FB">
        <w:rPr>
          <w:rFonts w:cstheme="majorHAnsi"/>
        </w:rPr>
        <w:t xml:space="preserve"> designad</w:t>
      </w:r>
      <w:r>
        <w:rPr>
          <w:rFonts w:cstheme="majorHAnsi"/>
        </w:rPr>
        <w:t>a</w:t>
      </w:r>
      <w:r w:rsidRPr="00A561FB">
        <w:rPr>
          <w:rFonts w:cstheme="majorHAnsi"/>
        </w:rPr>
        <w:t xml:space="preserve"> (s).</w:t>
      </w:r>
    </w:p>
    <w:p w14:paraId="726CBCC9" w14:textId="77777777" w:rsidR="00B91D52" w:rsidRPr="00A561FB" w:rsidRDefault="00B91D52" w:rsidP="00B91D52">
      <w:pPr>
        <w:pStyle w:val="Prrafodelista"/>
        <w:numPr>
          <w:ilvl w:val="1"/>
          <w:numId w:val="31"/>
        </w:numPr>
        <w:jc w:val="both"/>
        <w:rPr>
          <w:rFonts w:cstheme="majorHAnsi"/>
        </w:rPr>
      </w:pPr>
      <w:r w:rsidRPr="00A561FB">
        <w:rPr>
          <w:rFonts w:cstheme="majorHAnsi"/>
        </w:rPr>
        <w:t>Presentar en los tiempos establecidos los entregables definidos en el numeral 17</w:t>
      </w:r>
    </w:p>
    <w:p w14:paraId="50936347" w14:textId="77777777" w:rsidR="00B91D52" w:rsidRPr="00A561FB" w:rsidRDefault="00B91D52" w:rsidP="00B91D52">
      <w:pPr>
        <w:pStyle w:val="Prrafodelista"/>
        <w:numPr>
          <w:ilvl w:val="1"/>
          <w:numId w:val="31"/>
        </w:numPr>
        <w:jc w:val="both"/>
        <w:rPr>
          <w:rFonts w:cstheme="majorHAnsi"/>
        </w:rPr>
      </w:pPr>
      <w:r w:rsidRPr="00A561FB">
        <w:rPr>
          <w:rFonts w:cstheme="majorHAnsi"/>
        </w:rPr>
        <w:t>Velar por el buen manejo de los recursos a cargo, evitando acciones que generen sobrecostos al presente contrato.</w:t>
      </w:r>
    </w:p>
    <w:p w14:paraId="4154892A" w14:textId="77777777" w:rsidR="00B91D52" w:rsidRPr="00A561FB" w:rsidRDefault="00B91D52" w:rsidP="00B91D52">
      <w:pPr>
        <w:pStyle w:val="Prrafodelista"/>
        <w:numPr>
          <w:ilvl w:val="1"/>
          <w:numId w:val="31"/>
        </w:numPr>
        <w:jc w:val="both"/>
        <w:rPr>
          <w:rFonts w:cstheme="majorHAnsi"/>
        </w:rPr>
      </w:pPr>
      <w:r w:rsidRPr="00A561FB">
        <w:rPr>
          <w:rFonts w:cstheme="majorHAnsi"/>
        </w:rPr>
        <w:t>Participar en los planes de capacitación y operación del servicio en el departamento.</w:t>
      </w:r>
    </w:p>
    <w:p w14:paraId="631ED916" w14:textId="77777777" w:rsidR="00B91D52" w:rsidRPr="00A561FB" w:rsidRDefault="00B91D52" w:rsidP="00B91D52">
      <w:pPr>
        <w:pStyle w:val="Prrafodelista"/>
        <w:numPr>
          <w:ilvl w:val="1"/>
          <w:numId w:val="31"/>
        </w:numPr>
        <w:jc w:val="both"/>
        <w:rPr>
          <w:rFonts w:cstheme="majorHAnsi"/>
        </w:rPr>
      </w:pPr>
      <w:r w:rsidRPr="00A561FB">
        <w:rPr>
          <w:rFonts w:cstheme="majorHAnsi"/>
        </w:rPr>
        <w:t>Dar respuesta oportuna de las acciones de mejora que se determinen en las auditorias, seguimiento y evaluaciones realizadas por la FIDUPREVISORA durante la ejecución del contrato.</w:t>
      </w:r>
    </w:p>
    <w:p w14:paraId="317B101D" w14:textId="77777777" w:rsidR="00B91D52" w:rsidRPr="00A561FB" w:rsidRDefault="00B91D52" w:rsidP="00B91D52">
      <w:pPr>
        <w:pStyle w:val="Prrafodelista"/>
        <w:numPr>
          <w:ilvl w:val="1"/>
          <w:numId w:val="31"/>
        </w:numPr>
        <w:jc w:val="both"/>
        <w:rPr>
          <w:rFonts w:cstheme="majorHAnsi"/>
        </w:rPr>
      </w:pPr>
      <w:r w:rsidRPr="00A561FB">
        <w:rPr>
          <w:rFonts w:cstheme="majorHAnsi"/>
        </w:rPr>
        <w:t>Garantizar el correcto tratamiento de la información derivada de las obligaciones del presente contrato, cumpliendo lo establecido en la Ley 1581 de 2012.</w:t>
      </w:r>
    </w:p>
    <w:p w14:paraId="5925EA52" w14:textId="77777777" w:rsidR="00B91D52" w:rsidRPr="00E2551E" w:rsidRDefault="00B91D52" w:rsidP="00B91D52">
      <w:pPr>
        <w:pStyle w:val="Prrafodelista"/>
        <w:numPr>
          <w:ilvl w:val="1"/>
          <w:numId w:val="31"/>
        </w:numPr>
        <w:jc w:val="both"/>
        <w:rPr>
          <w:rFonts w:cstheme="majorHAnsi"/>
        </w:rPr>
      </w:pPr>
      <w:r w:rsidRPr="00A561FB">
        <w:rPr>
          <w:rFonts w:cstheme="majorHAnsi"/>
        </w:rPr>
        <w:t>Organizar con el coordinador del proyecto las actividades antes descritas.</w:t>
      </w:r>
    </w:p>
    <w:p w14:paraId="1E9B3810" w14:textId="77777777" w:rsidR="00B91D52" w:rsidRDefault="00B91D52" w:rsidP="00B91D52">
      <w:pPr>
        <w:pStyle w:val="Prrafodelista"/>
        <w:numPr>
          <w:ilvl w:val="1"/>
          <w:numId w:val="31"/>
        </w:numPr>
        <w:jc w:val="both"/>
        <w:rPr>
          <w:rFonts w:cstheme="majorHAnsi"/>
        </w:rPr>
      </w:pPr>
      <w:bookmarkStart w:id="5" w:name="_Hlk55378914"/>
      <w:r>
        <w:rPr>
          <w:rFonts w:cstheme="majorHAnsi"/>
        </w:rPr>
        <w:t>Mantener actualizada las bases de datos de información para la coordinación de las actividades objeto del contrato.</w:t>
      </w:r>
    </w:p>
    <w:bookmarkEnd w:id="5"/>
    <w:p w14:paraId="43C28359" w14:textId="77777777" w:rsidR="00B91D52" w:rsidRDefault="00B91D52" w:rsidP="00B91D52">
      <w:pPr>
        <w:rPr>
          <w:rFonts w:cstheme="majorHAnsi"/>
        </w:rPr>
      </w:pPr>
    </w:p>
    <w:p w14:paraId="5FA2D1A0" w14:textId="3689AC1A" w:rsidR="00B91D52" w:rsidRPr="00681175" w:rsidRDefault="00B91D52" w:rsidP="00B91D52">
      <w:pPr>
        <w:pStyle w:val="Prrafodelista"/>
        <w:numPr>
          <w:ilvl w:val="0"/>
          <w:numId w:val="34"/>
        </w:numPr>
        <w:rPr>
          <w:b/>
          <w:bCs/>
          <w:u w:val="single"/>
        </w:rPr>
      </w:pPr>
      <w:bookmarkStart w:id="6" w:name="_Hlk55379105"/>
      <w:r w:rsidRPr="00681175">
        <w:rPr>
          <w:b/>
          <w:bCs/>
          <w:u w:val="single"/>
        </w:rPr>
        <w:t>Equipo operativo de campo</w:t>
      </w:r>
    </w:p>
    <w:p w14:paraId="5A9C2CAC" w14:textId="77777777" w:rsidR="00FA60B5" w:rsidRDefault="00FA60B5" w:rsidP="00FA60B5">
      <w:pPr>
        <w:pStyle w:val="Prrafodelista"/>
      </w:pPr>
    </w:p>
    <w:p w14:paraId="0450C2EB" w14:textId="77777777" w:rsidR="00B91D52" w:rsidRPr="00E2551E" w:rsidRDefault="00B91D52" w:rsidP="00B91D52">
      <w:pPr>
        <w:pStyle w:val="Prrafodelista"/>
        <w:numPr>
          <w:ilvl w:val="0"/>
          <w:numId w:val="29"/>
        </w:numPr>
        <w:jc w:val="both"/>
        <w:rPr>
          <w:rFonts w:cstheme="majorHAnsi"/>
          <w:b/>
          <w:bCs/>
        </w:rPr>
      </w:pPr>
      <w:bookmarkStart w:id="7" w:name="_Hlk55379134"/>
      <w:bookmarkEnd w:id="6"/>
      <w:r w:rsidRPr="00E2551E">
        <w:rPr>
          <w:rFonts w:cstheme="majorHAnsi"/>
          <w:b/>
          <w:bCs/>
        </w:rPr>
        <w:lastRenderedPageBreak/>
        <w:t>Supervisor de calidad de información</w:t>
      </w:r>
    </w:p>
    <w:p w14:paraId="2952520B" w14:textId="77777777" w:rsidR="00B91D52" w:rsidRDefault="00B91D52" w:rsidP="00B91D52">
      <w:pPr>
        <w:pStyle w:val="Sinespaciado"/>
      </w:pPr>
      <w:r w:rsidRPr="005420BC">
        <w:rPr>
          <w:b/>
          <w:bCs/>
        </w:rPr>
        <w:t>Perfil Profesional:</w:t>
      </w:r>
      <w:r w:rsidRPr="005420BC">
        <w:t xml:space="preserve"> Profesional en Seguridad y Salud en el trabajo</w:t>
      </w:r>
    </w:p>
    <w:p w14:paraId="56222AF7" w14:textId="77777777" w:rsidR="00B91D52" w:rsidRPr="005420BC" w:rsidRDefault="00B91D52" w:rsidP="00B91D52">
      <w:pPr>
        <w:pStyle w:val="Sinespaciado"/>
      </w:pPr>
    </w:p>
    <w:p w14:paraId="77D71DB1" w14:textId="77777777" w:rsidR="00B91D52" w:rsidRDefault="00B91D52" w:rsidP="00B91D52">
      <w:pPr>
        <w:pStyle w:val="Sinespaciado"/>
        <w:rPr>
          <w:b/>
          <w:bCs/>
        </w:rPr>
      </w:pPr>
      <w:r w:rsidRPr="006B71A4">
        <w:rPr>
          <w:b/>
          <w:bCs/>
        </w:rPr>
        <w:t>Experiencia mínima requerida:</w:t>
      </w:r>
    </w:p>
    <w:p w14:paraId="129B18F2" w14:textId="77777777" w:rsidR="00B91D52" w:rsidRDefault="00B91D52" w:rsidP="00B91D52">
      <w:pPr>
        <w:pStyle w:val="Sinespaciado"/>
      </w:pPr>
      <w:r w:rsidRPr="006B71A4">
        <w:t xml:space="preserve"> </w:t>
      </w:r>
    </w:p>
    <w:p w14:paraId="6318C950" w14:textId="15514231" w:rsidR="00B91D52" w:rsidRPr="005C7149" w:rsidRDefault="00B91D52" w:rsidP="00B91D52">
      <w:pPr>
        <w:pStyle w:val="Sinespaciado"/>
        <w:numPr>
          <w:ilvl w:val="0"/>
          <w:numId w:val="16"/>
        </w:numPr>
      </w:pPr>
      <w:r w:rsidRPr="005C7149">
        <w:t xml:space="preserve">Dos (2) años de experiencia como supervisor de equipos de trabajo en el levantamiento de </w:t>
      </w:r>
      <w:r w:rsidR="00897A02" w:rsidRPr="005C7149">
        <w:t>información a</w:t>
      </w:r>
      <w:r w:rsidRPr="005C7149">
        <w:t xml:space="preserve"> través de matriz de peligros y evaluación de riesgos.</w:t>
      </w:r>
    </w:p>
    <w:p w14:paraId="48EFF441" w14:textId="77777777" w:rsidR="00B91D52" w:rsidRPr="005C7149" w:rsidRDefault="00B91D52" w:rsidP="00B91D52">
      <w:pPr>
        <w:pStyle w:val="Sinespaciado"/>
        <w:rPr>
          <w:b/>
          <w:bCs/>
        </w:rPr>
      </w:pPr>
    </w:p>
    <w:p w14:paraId="387A348F" w14:textId="77777777" w:rsidR="00B91D52" w:rsidRPr="006B71A4" w:rsidRDefault="00B91D52" w:rsidP="00B91D52">
      <w:pPr>
        <w:pStyle w:val="Sinespaciado"/>
        <w:rPr>
          <w:b/>
          <w:bCs/>
        </w:rPr>
      </w:pPr>
      <w:r w:rsidRPr="006B71A4">
        <w:rPr>
          <w:b/>
          <w:bCs/>
        </w:rPr>
        <w:t>Funciones:</w:t>
      </w:r>
    </w:p>
    <w:p w14:paraId="433F2EB6" w14:textId="77777777" w:rsidR="00B91D52" w:rsidRPr="005420BC" w:rsidRDefault="00B91D52" w:rsidP="00B91D52">
      <w:pPr>
        <w:pStyle w:val="Sinespaciado"/>
        <w:numPr>
          <w:ilvl w:val="0"/>
          <w:numId w:val="33"/>
        </w:numPr>
        <w:tabs>
          <w:tab w:val="left" w:pos="2552"/>
        </w:tabs>
      </w:pPr>
      <w:r w:rsidRPr="005420BC">
        <w:t>Coordinar actividades para la verificación de información requerida para la ejecución del contrato.</w:t>
      </w:r>
    </w:p>
    <w:p w14:paraId="69EFD102" w14:textId="77777777" w:rsidR="00B91D52" w:rsidRPr="005420BC" w:rsidRDefault="00B91D52" w:rsidP="00B91D52">
      <w:pPr>
        <w:pStyle w:val="Sinespaciado"/>
        <w:numPr>
          <w:ilvl w:val="0"/>
          <w:numId w:val="33"/>
        </w:numPr>
        <w:tabs>
          <w:tab w:val="left" w:pos="2552"/>
        </w:tabs>
      </w:pPr>
      <w:r w:rsidRPr="005420BC">
        <w:t>Realizar seguimiento al cumplimiento de las actividades asignadas al equipo a cargo</w:t>
      </w:r>
    </w:p>
    <w:p w14:paraId="30323236" w14:textId="77777777" w:rsidR="00B91D52" w:rsidRPr="005420BC" w:rsidRDefault="00B91D52" w:rsidP="00B91D52">
      <w:pPr>
        <w:pStyle w:val="Sinespaciado"/>
        <w:numPr>
          <w:ilvl w:val="0"/>
          <w:numId w:val="33"/>
        </w:numPr>
        <w:tabs>
          <w:tab w:val="left" w:pos="2552"/>
        </w:tabs>
      </w:pPr>
      <w:r w:rsidRPr="005420BC">
        <w:t>Garantizar la fiabilidad de la información recolectada y verificada a través del equipo de trabajo.</w:t>
      </w:r>
    </w:p>
    <w:p w14:paraId="10BD1E75" w14:textId="77777777" w:rsidR="00B91D52" w:rsidRPr="005420BC" w:rsidRDefault="00B91D52" w:rsidP="00B91D52">
      <w:pPr>
        <w:pStyle w:val="Sinespaciado"/>
        <w:numPr>
          <w:ilvl w:val="0"/>
          <w:numId w:val="33"/>
        </w:numPr>
        <w:tabs>
          <w:tab w:val="left" w:pos="2552"/>
        </w:tabs>
      </w:pPr>
      <w:r w:rsidRPr="005420BC">
        <w:t>Garantizar el cargue completo del resultado de la información recolectada a través de la matriz de peligros y evaluación de riesgos.</w:t>
      </w:r>
    </w:p>
    <w:p w14:paraId="42462401" w14:textId="77777777" w:rsidR="00B91D52" w:rsidRDefault="00B91D52" w:rsidP="00B91D52">
      <w:pPr>
        <w:pStyle w:val="Sinespaciado"/>
        <w:tabs>
          <w:tab w:val="left" w:pos="2552"/>
        </w:tabs>
      </w:pPr>
    </w:p>
    <w:p w14:paraId="0B0572FB" w14:textId="77777777" w:rsidR="00B91D52" w:rsidRDefault="00B91D52" w:rsidP="00B91D52">
      <w:pPr>
        <w:pStyle w:val="Sinespaciado"/>
        <w:numPr>
          <w:ilvl w:val="0"/>
          <w:numId w:val="29"/>
        </w:numPr>
        <w:rPr>
          <w:b/>
          <w:bCs/>
        </w:rPr>
      </w:pPr>
      <w:r w:rsidRPr="006B71A4">
        <w:rPr>
          <w:b/>
          <w:bCs/>
        </w:rPr>
        <w:t>Técnico de c</w:t>
      </w:r>
      <w:r>
        <w:rPr>
          <w:b/>
          <w:bCs/>
        </w:rPr>
        <w:t>ampo</w:t>
      </w:r>
    </w:p>
    <w:p w14:paraId="6B18C094" w14:textId="77777777" w:rsidR="00B91D52" w:rsidRPr="006B71A4" w:rsidRDefault="00B91D52" w:rsidP="00B91D52">
      <w:pPr>
        <w:pStyle w:val="Sinespaciado"/>
        <w:rPr>
          <w:b/>
          <w:bCs/>
        </w:rPr>
      </w:pPr>
    </w:p>
    <w:p w14:paraId="2FA0CCDA" w14:textId="77777777" w:rsidR="00B91D52" w:rsidRPr="005420BC" w:rsidRDefault="00B91D52" w:rsidP="00B91D52">
      <w:pPr>
        <w:pStyle w:val="Sinespaciado"/>
        <w:jc w:val="both"/>
      </w:pPr>
      <w:r w:rsidRPr="005420BC">
        <w:t xml:space="preserve">Para este perfil debe presentarse </w:t>
      </w:r>
      <w:r>
        <w:t>recurso humano en cantidad, idoneidad y calidad suficientes, de acuerdo al siguiente perfil, para desarrollar en el plazo de ejecución del contrato las actividades correspondientes en cada entidad territorial certificada en educación.</w:t>
      </w:r>
    </w:p>
    <w:p w14:paraId="46DF8E01" w14:textId="77777777" w:rsidR="00B91D52" w:rsidRPr="005420BC" w:rsidRDefault="00B91D52" w:rsidP="00B91D52">
      <w:pPr>
        <w:pStyle w:val="Sinespaciado"/>
        <w:jc w:val="both"/>
        <w:rPr>
          <w:b/>
          <w:bCs/>
        </w:rPr>
      </w:pPr>
    </w:p>
    <w:p w14:paraId="095788CB" w14:textId="77777777" w:rsidR="00B91D52" w:rsidRDefault="00B91D52" w:rsidP="00B91D52">
      <w:pPr>
        <w:pStyle w:val="Sinespaciado"/>
        <w:jc w:val="both"/>
      </w:pPr>
      <w:r w:rsidRPr="005C7149">
        <w:rPr>
          <w:b/>
          <w:bCs/>
        </w:rPr>
        <w:t>Perfil Profesional:</w:t>
      </w:r>
      <w:r w:rsidRPr="005C7149">
        <w:t xml:space="preserve"> Técnico o tecnólogo con licencia en Seguridad y salud en el trabajo o salud Ocupacional.</w:t>
      </w:r>
    </w:p>
    <w:p w14:paraId="7E2791B5" w14:textId="77777777" w:rsidR="00B91D52" w:rsidRPr="005C7149" w:rsidRDefault="00B91D52" w:rsidP="00B91D52">
      <w:pPr>
        <w:pStyle w:val="Sinespaciado"/>
        <w:jc w:val="both"/>
      </w:pPr>
    </w:p>
    <w:p w14:paraId="4F0DD546" w14:textId="77777777" w:rsidR="00B91D52" w:rsidRDefault="00B91D52" w:rsidP="00B91D52">
      <w:pPr>
        <w:pStyle w:val="Sinespaciado"/>
        <w:jc w:val="both"/>
      </w:pPr>
      <w:r w:rsidRPr="006B71A4">
        <w:rPr>
          <w:b/>
          <w:bCs/>
        </w:rPr>
        <w:t>Experiencia mínima requerida:</w:t>
      </w:r>
      <w:r w:rsidRPr="006B71A4">
        <w:t xml:space="preserve"> </w:t>
      </w:r>
    </w:p>
    <w:p w14:paraId="60BBB678" w14:textId="77777777" w:rsidR="00B91D52" w:rsidRPr="005C7149" w:rsidRDefault="00B91D52" w:rsidP="00B91D52">
      <w:pPr>
        <w:pStyle w:val="Sinespaciado"/>
        <w:numPr>
          <w:ilvl w:val="0"/>
          <w:numId w:val="16"/>
        </w:numPr>
        <w:jc w:val="both"/>
      </w:pPr>
      <w:r w:rsidRPr="005C7149">
        <w:t xml:space="preserve">Un año en recolección de información a través de matriz de </w:t>
      </w:r>
      <w:r w:rsidRPr="00803468">
        <w:t>peligros</w:t>
      </w:r>
      <w:r w:rsidRPr="005C7149">
        <w:t xml:space="preserve"> y evaluación de riesgos.</w:t>
      </w:r>
    </w:p>
    <w:p w14:paraId="1C5403D8" w14:textId="77777777" w:rsidR="00B91D52" w:rsidRPr="005C7149" w:rsidRDefault="00B91D52" w:rsidP="00B91D52">
      <w:pPr>
        <w:pStyle w:val="Sinespaciado"/>
        <w:rPr>
          <w:b/>
          <w:bCs/>
        </w:rPr>
      </w:pPr>
    </w:p>
    <w:p w14:paraId="5E243EAC" w14:textId="77777777" w:rsidR="00B91D52" w:rsidRPr="006B71A4" w:rsidRDefault="00B91D52" w:rsidP="00B91D52">
      <w:pPr>
        <w:pStyle w:val="Sinespaciado"/>
        <w:rPr>
          <w:b/>
          <w:bCs/>
        </w:rPr>
      </w:pPr>
      <w:r w:rsidRPr="006B71A4">
        <w:rPr>
          <w:b/>
          <w:bCs/>
        </w:rPr>
        <w:t>Funciones:</w:t>
      </w:r>
    </w:p>
    <w:p w14:paraId="2F853815" w14:textId="77777777" w:rsidR="00B91D52" w:rsidRPr="005420BC" w:rsidRDefault="00B91D52" w:rsidP="00B91D52">
      <w:pPr>
        <w:pStyle w:val="Sinespaciado"/>
        <w:numPr>
          <w:ilvl w:val="0"/>
          <w:numId w:val="30"/>
        </w:numPr>
        <w:spacing w:line="276" w:lineRule="auto"/>
      </w:pPr>
      <w:r w:rsidRPr="005420BC">
        <w:t>Custodiar la información asignada para para la ejecución del contrato.</w:t>
      </w:r>
    </w:p>
    <w:p w14:paraId="24C5512D" w14:textId="77777777" w:rsidR="00B91D52" w:rsidRPr="005420BC" w:rsidRDefault="00B91D52" w:rsidP="00B91D52">
      <w:pPr>
        <w:pStyle w:val="Sinespaciado"/>
        <w:numPr>
          <w:ilvl w:val="0"/>
          <w:numId w:val="30"/>
        </w:numPr>
        <w:spacing w:line="276" w:lineRule="auto"/>
      </w:pPr>
      <w:r w:rsidRPr="005420BC">
        <w:t>Verificar y actualizar los datos de contacto de los rectores de cada sede educativa oficiales requerida para ejecución del contrato.</w:t>
      </w:r>
    </w:p>
    <w:p w14:paraId="40C7F321" w14:textId="77777777" w:rsidR="00B91D52" w:rsidRPr="005420BC" w:rsidRDefault="00B91D52" w:rsidP="00B91D52">
      <w:pPr>
        <w:pStyle w:val="Sinespaciado"/>
        <w:numPr>
          <w:ilvl w:val="0"/>
          <w:numId w:val="30"/>
        </w:numPr>
        <w:spacing w:line="276" w:lineRule="auto"/>
      </w:pPr>
      <w:r w:rsidRPr="005420BC">
        <w:t>Levantar la información en las sedes institucionales oficiales de manera presencial.</w:t>
      </w:r>
    </w:p>
    <w:p w14:paraId="51C71347" w14:textId="77777777" w:rsidR="00B91D52" w:rsidRPr="005420BC" w:rsidRDefault="00B91D52" w:rsidP="00B91D52">
      <w:pPr>
        <w:pStyle w:val="Sinespaciado"/>
        <w:numPr>
          <w:ilvl w:val="0"/>
          <w:numId w:val="30"/>
        </w:numPr>
        <w:spacing w:line="276" w:lineRule="auto"/>
      </w:pPr>
      <w:r w:rsidRPr="005420BC">
        <w:t>Cargar en el aplicativo o sistema de información la matriz de peligros y evaluación de riesgo con los resultados y en completitud de cada sede.</w:t>
      </w:r>
    </w:p>
    <w:p w14:paraId="5D3B5FE9" w14:textId="77777777" w:rsidR="00B91D52" w:rsidRPr="005420BC" w:rsidRDefault="00B91D52" w:rsidP="00B91D52">
      <w:pPr>
        <w:pStyle w:val="Sinespaciado"/>
        <w:numPr>
          <w:ilvl w:val="0"/>
          <w:numId w:val="30"/>
        </w:numPr>
        <w:spacing w:line="276" w:lineRule="auto"/>
      </w:pPr>
      <w:r w:rsidRPr="005420BC">
        <w:t>Cargar en el aplicativo o sistema de información el resultado por secretaria de educación los riesgos y su intervención.</w:t>
      </w:r>
    </w:p>
    <w:bookmarkEnd w:id="7"/>
    <w:p w14:paraId="49DB54AC" w14:textId="77777777" w:rsidR="00B91D52" w:rsidRPr="005420BC" w:rsidRDefault="00B91D52" w:rsidP="00B91D52">
      <w:pPr>
        <w:pStyle w:val="Sinespaciado"/>
      </w:pPr>
    </w:p>
    <w:p w14:paraId="48B305FD" w14:textId="16A22779" w:rsidR="00B91D52" w:rsidRPr="00D675D7" w:rsidRDefault="00B91D52" w:rsidP="00FA60B5">
      <w:pPr>
        <w:pStyle w:val="Prrafodelista"/>
        <w:numPr>
          <w:ilvl w:val="0"/>
          <w:numId w:val="33"/>
        </w:numPr>
        <w:rPr>
          <w:b/>
          <w:bCs/>
          <w:u w:val="single"/>
        </w:rPr>
      </w:pPr>
      <w:r w:rsidRPr="00D675D7">
        <w:rPr>
          <w:b/>
          <w:bCs/>
          <w:u w:val="single"/>
        </w:rPr>
        <w:t xml:space="preserve">Profesional en Psicología </w:t>
      </w:r>
    </w:p>
    <w:p w14:paraId="02337FC0" w14:textId="77777777" w:rsidR="00B91D52" w:rsidRPr="00A561FB" w:rsidRDefault="00B91D52" w:rsidP="00B91D52">
      <w:pPr>
        <w:rPr>
          <w:rFonts w:cstheme="majorHAnsi"/>
        </w:rPr>
      </w:pPr>
      <w:r w:rsidRPr="00A561FB">
        <w:rPr>
          <w:rFonts w:cstheme="majorHAnsi"/>
          <w:b/>
          <w:bCs/>
        </w:rPr>
        <w:t>Perfil Profesional:</w:t>
      </w:r>
      <w:r w:rsidRPr="00A561FB">
        <w:rPr>
          <w:rFonts w:cstheme="majorHAnsi"/>
        </w:rPr>
        <w:t xml:space="preserve"> </w:t>
      </w:r>
      <w:r>
        <w:rPr>
          <w:rFonts w:cstheme="majorHAnsi"/>
        </w:rPr>
        <w:t>P</w:t>
      </w:r>
      <w:r w:rsidRPr="00A561FB">
        <w:rPr>
          <w:rFonts w:cstheme="majorHAnsi"/>
        </w:rPr>
        <w:t>rofesional en</w:t>
      </w:r>
      <w:r>
        <w:rPr>
          <w:rFonts w:cstheme="majorHAnsi"/>
        </w:rPr>
        <w:t xml:space="preserve"> Psicología, </w:t>
      </w:r>
      <w:r w:rsidRPr="00A561FB">
        <w:rPr>
          <w:rFonts w:cstheme="majorHAnsi"/>
        </w:rPr>
        <w:t>especialista en Seguridad y Salud en el Trabajo con tarjeta profesional y licencia en Seguridad y Salud en el trabajo o salud ocupacional vigente.</w:t>
      </w:r>
    </w:p>
    <w:p w14:paraId="0CB89C3B" w14:textId="77777777" w:rsidR="00B91D52" w:rsidRPr="00F63965" w:rsidRDefault="00B91D52" w:rsidP="00B91D52">
      <w:pPr>
        <w:rPr>
          <w:rFonts w:cstheme="majorHAnsi"/>
          <w:b/>
          <w:bCs/>
        </w:rPr>
      </w:pPr>
      <w:r w:rsidRPr="00F63965">
        <w:rPr>
          <w:rFonts w:cstheme="majorHAnsi"/>
          <w:b/>
          <w:bCs/>
        </w:rPr>
        <w:t xml:space="preserve">Experiencia mínima requerida: </w:t>
      </w:r>
    </w:p>
    <w:p w14:paraId="214E2EBF" w14:textId="77777777" w:rsidR="00B91D52" w:rsidRDefault="00B91D52" w:rsidP="00B91D52">
      <w:pPr>
        <w:pStyle w:val="Prrafodelista"/>
        <w:numPr>
          <w:ilvl w:val="0"/>
          <w:numId w:val="16"/>
        </w:numPr>
        <w:jc w:val="both"/>
        <w:rPr>
          <w:rFonts w:cstheme="majorHAnsi"/>
        </w:rPr>
      </w:pPr>
      <w:r w:rsidRPr="00F63965">
        <w:rPr>
          <w:rFonts w:cstheme="majorHAnsi"/>
        </w:rPr>
        <w:t xml:space="preserve">Dos (2) años de experiencia en la aplicación y análisis de batería de riesgo psicosocial </w:t>
      </w:r>
    </w:p>
    <w:p w14:paraId="4F641F68" w14:textId="77777777" w:rsidR="00B91D52" w:rsidRPr="00A561FB" w:rsidRDefault="00B91D52" w:rsidP="00B91D52">
      <w:pPr>
        <w:tabs>
          <w:tab w:val="left" w:pos="2040"/>
        </w:tabs>
        <w:rPr>
          <w:rFonts w:cstheme="majorHAnsi"/>
          <w:b/>
          <w:bCs/>
        </w:rPr>
      </w:pPr>
      <w:r w:rsidRPr="00A561FB">
        <w:rPr>
          <w:rFonts w:cstheme="majorHAnsi"/>
          <w:b/>
          <w:bCs/>
        </w:rPr>
        <w:t>Funciones:</w:t>
      </w:r>
    </w:p>
    <w:p w14:paraId="4F15B50E" w14:textId="77777777" w:rsidR="00B91D52" w:rsidRPr="00A561FB" w:rsidRDefault="00B91D52" w:rsidP="00B91D52">
      <w:pPr>
        <w:pStyle w:val="Prrafodelista"/>
        <w:numPr>
          <w:ilvl w:val="1"/>
          <w:numId w:val="26"/>
        </w:numPr>
        <w:jc w:val="both"/>
        <w:rPr>
          <w:rFonts w:cstheme="majorHAnsi"/>
        </w:rPr>
      </w:pPr>
      <w:r w:rsidRPr="00A561FB">
        <w:rPr>
          <w:rFonts w:cstheme="majorHAnsi"/>
        </w:rPr>
        <w:t>Cumplimiento del cronograma de actividades.</w:t>
      </w:r>
    </w:p>
    <w:p w14:paraId="0ECFBB32" w14:textId="77777777" w:rsidR="00B91D52" w:rsidRDefault="00B91D52" w:rsidP="00B91D52">
      <w:pPr>
        <w:pStyle w:val="Prrafodelista"/>
        <w:numPr>
          <w:ilvl w:val="1"/>
          <w:numId w:val="26"/>
        </w:numPr>
        <w:jc w:val="both"/>
        <w:rPr>
          <w:rFonts w:cstheme="majorHAnsi"/>
        </w:rPr>
      </w:pPr>
      <w:r w:rsidRPr="00A561FB">
        <w:rPr>
          <w:rFonts w:cstheme="majorHAnsi"/>
        </w:rPr>
        <w:t xml:space="preserve">Seguimiento de la ejecución de las actividades descritas en el cronograma y demás actividades del proyecto en </w:t>
      </w:r>
      <w:r>
        <w:rPr>
          <w:rFonts w:cstheme="majorHAnsi"/>
        </w:rPr>
        <w:t>la Secretaria de Educación</w:t>
      </w:r>
      <w:r w:rsidRPr="00A561FB">
        <w:rPr>
          <w:rFonts w:cstheme="majorHAnsi"/>
        </w:rPr>
        <w:t xml:space="preserve"> designad</w:t>
      </w:r>
      <w:r>
        <w:rPr>
          <w:rFonts w:cstheme="majorHAnsi"/>
        </w:rPr>
        <w:t>a</w:t>
      </w:r>
      <w:r w:rsidRPr="00A561FB">
        <w:rPr>
          <w:rFonts w:cstheme="majorHAnsi"/>
        </w:rPr>
        <w:t xml:space="preserve"> (s).</w:t>
      </w:r>
    </w:p>
    <w:p w14:paraId="524D3039" w14:textId="77777777" w:rsidR="00B91D52" w:rsidRPr="00803468" w:rsidRDefault="00B91D52" w:rsidP="00B91D52">
      <w:pPr>
        <w:pStyle w:val="Prrafodelista"/>
        <w:numPr>
          <w:ilvl w:val="1"/>
          <w:numId w:val="26"/>
        </w:numPr>
        <w:jc w:val="both"/>
        <w:rPr>
          <w:rFonts w:cstheme="majorHAnsi"/>
        </w:rPr>
      </w:pPr>
      <w:r>
        <w:t>Realizar seguimiento al cumplimiento de las actividades asignadas al equipo a cargo</w:t>
      </w:r>
    </w:p>
    <w:p w14:paraId="763FEA59" w14:textId="77777777" w:rsidR="00B91D52" w:rsidRPr="00A561FB" w:rsidRDefault="00B91D52" w:rsidP="00B91D52">
      <w:pPr>
        <w:pStyle w:val="Prrafodelista"/>
        <w:numPr>
          <w:ilvl w:val="1"/>
          <w:numId w:val="26"/>
        </w:numPr>
        <w:jc w:val="both"/>
        <w:rPr>
          <w:rFonts w:cstheme="majorHAnsi"/>
        </w:rPr>
      </w:pPr>
      <w:r w:rsidRPr="00A561FB">
        <w:rPr>
          <w:rFonts w:cstheme="majorHAnsi"/>
        </w:rPr>
        <w:t>Velar por el buen manejo de los recursos a cargo, evitando acciones que generen sobrecostos al presente contrato.</w:t>
      </w:r>
    </w:p>
    <w:p w14:paraId="0D0E4AE7" w14:textId="77777777" w:rsidR="00B91D52" w:rsidRPr="00A561FB" w:rsidRDefault="00B91D52" w:rsidP="00B91D52">
      <w:pPr>
        <w:pStyle w:val="Prrafodelista"/>
        <w:numPr>
          <w:ilvl w:val="1"/>
          <w:numId w:val="26"/>
        </w:numPr>
        <w:jc w:val="both"/>
        <w:rPr>
          <w:rFonts w:cstheme="majorHAnsi"/>
        </w:rPr>
      </w:pPr>
      <w:r w:rsidRPr="00A561FB">
        <w:rPr>
          <w:rFonts w:cstheme="majorHAnsi"/>
        </w:rPr>
        <w:t>Dar respuesta oportuna de las acciones de mejora que se determinen en las auditorias, seguimiento y evaluaciones realizadas por la FIDUPREVISORA durante la ejecución del contrato</w:t>
      </w:r>
      <w:r>
        <w:rPr>
          <w:rFonts w:cstheme="majorHAnsi"/>
        </w:rPr>
        <w:t>, en relación con la aplicación de la Batería de Riesgo Psicosocial</w:t>
      </w:r>
      <w:r w:rsidRPr="00A561FB">
        <w:rPr>
          <w:rFonts w:cstheme="majorHAnsi"/>
        </w:rPr>
        <w:t>.</w:t>
      </w:r>
    </w:p>
    <w:p w14:paraId="785C290D" w14:textId="77777777" w:rsidR="00B91D52" w:rsidRPr="00A561FB" w:rsidRDefault="00B91D52" w:rsidP="00B91D52">
      <w:pPr>
        <w:pStyle w:val="Prrafodelista"/>
        <w:numPr>
          <w:ilvl w:val="1"/>
          <w:numId w:val="26"/>
        </w:numPr>
        <w:jc w:val="both"/>
        <w:rPr>
          <w:rFonts w:cstheme="majorHAnsi"/>
        </w:rPr>
      </w:pPr>
      <w:r w:rsidRPr="00A561FB">
        <w:rPr>
          <w:rFonts w:cstheme="majorHAnsi"/>
        </w:rPr>
        <w:t>Garantizar el correcto tratamiento de la información derivada de las obligaciones del presente contrato, cumpliendo lo establecido en la Ley 1581 de 2012.</w:t>
      </w:r>
    </w:p>
    <w:p w14:paraId="029FCD37" w14:textId="77777777" w:rsidR="00B91D52" w:rsidRPr="00E2551E" w:rsidRDefault="00B91D52" w:rsidP="00B91D52">
      <w:pPr>
        <w:pStyle w:val="Prrafodelista"/>
        <w:numPr>
          <w:ilvl w:val="1"/>
          <w:numId w:val="26"/>
        </w:numPr>
        <w:jc w:val="both"/>
        <w:rPr>
          <w:rFonts w:cstheme="majorHAnsi"/>
        </w:rPr>
      </w:pPr>
      <w:r w:rsidRPr="00A561FB">
        <w:rPr>
          <w:rFonts w:cstheme="majorHAnsi"/>
        </w:rPr>
        <w:t xml:space="preserve">Organizar con el coordinador del proyecto las actividades </w:t>
      </w:r>
      <w:r>
        <w:rPr>
          <w:rFonts w:cstheme="majorHAnsi"/>
        </w:rPr>
        <w:t>definidas en el Anexo Técnico para la aplicación de la Batería de Riesgo Psicosocial</w:t>
      </w:r>
      <w:r w:rsidRPr="00A561FB">
        <w:rPr>
          <w:rFonts w:cstheme="majorHAnsi"/>
        </w:rPr>
        <w:t>.</w:t>
      </w:r>
    </w:p>
    <w:p w14:paraId="47906343" w14:textId="77777777" w:rsidR="00B91D52" w:rsidRPr="00E2551E" w:rsidRDefault="00B91D52" w:rsidP="00B91D52">
      <w:pPr>
        <w:pStyle w:val="Prrafodelista"/>
        <w:numPr>
          <w:ilvl w:val="1"/>
          <w:numId w:val="26"/>
        </w:numPr>
        <w:jc w:val="both"/>
        <w:rPr>
          <w:rFonts w:cstheme="majorHAnsi"/>
        </w:rPr>
      </w:pPr>
      <w:r>
        <w:rPr>
          <w:rFonts w:cstheme="majorHAnsi"/>
        </w:rPr>
        <w:t>Seguimiento a la aplicación y cobertura de Batería de Riesgo Psicosocial de la población objeto del proyecto.</w:t>
      </w:r>
    </w:p>
    <w:p w14:paraId="093CE899" w14:textId="624654F3" w:rsidR="00B91D52" w:rsidRPr="00E2551E" w:rsidRDefault="00B91D52" w:rsidP="00B91D52">
      <w:pPr>
        <w:pStyle w:val="Prrafodelista"/>
        <w:numPr>
          <w:ilvl w:val="1"/>
          <w:numId w:val="26"/>
        </w:numPr>
        <w:jc w:val="both"/>
        <w:rPr>
          <w:rFonts w:cstheme="majorHAnsi"/>
        </w:rPr>
      </w:pPr>
      <w:r>
        <w:rPr>
          <w:rFonts w:cstheme="majorHAnsi"/>
        </w:rPr>
        <w:t xml:space="preserve">Garantizar completitud de la información recolectada a través del instrumento </w:t>
      </w:r>
      <w:r w:rsidR="00897A02">
        <w:rPr>
          <w:rFonts w:cstheme="majorHAnsi"/>
        </w:rPr>
        <w:t>de Batería</w:t>
      </w:r>
      <w:r>
        <w:rPr>
          <w:rFonts w:cstheme="majorHAnsi"/>
        </w:rPr>
        <w:t xml:space="preserve"> de Riesgo Psicosocial.</w:t>
      </w:r>
    </w:p>
    <w:p w14:paraId="00B3E53E" w14:textId="0D67B748" w:rsidR="00B91D52" w:rsidRPr="000B0743" w:rsidRDefault="00B91D52" w:rsidP="00B91D52">
      <w:pPr>
        <w:pStyle w:val="Prrafodelista"/>
        <w:numPr>
          <w:ilvl w:val="1"/>
          <w:numId w:val="26"/>
        </w:numPr>
        <w:jc w:val="both"/>
      </w:pPr>
      <w:r w:rsidRPr="007A6D7C">
        <w:rPr>
          <w:rFonts w:cstheme="majorHAnsi"/>
        </w:rPr>
        <w:t xml:space="preserve">Definir la intervención de los riesgos identificados a través de la aplicación del instrumento </w:t>
      </w:r>
      <w:r w:rsidR="00897A02" w:rsidRPr="007A6D7C">
        <w:rPr>
          <w:rFonts w:cstheme="majorHAnsi"/>
        </w:rPr>
        <w:t>de Batería</w:t>
      </w:r>
      <w:r w:rsidRPr="007A6D7C">
        <w:rPr>
          <w:rFonts w:cstheme="majorHAnsi"/>
        </w:rPr>
        <w:t xml:space="preserve"> de Riesgo Psicosocial.</w:t>
      </w:r>
    </w:p>
    <w:p w14:paraId="106E1CB8" w14:textId="77777777" w:rsidR="00B91D52" w:rsidRPr="00D675D7" w:rsidRDefault="00B91D52" w:rsidP="00B91D52">
      <w:pPr>
        <w:rPr>
          <w:rFonts w:cstheme="majorHAnsi"/>
          <w:u w:val="single"/>
        </w:rPr>
      </w:pPr>
    </w:p>
    <w:p w14:paraId="6B50843A" w14:textId="549E3487" w:rsidR="00B91D52" w:rsidRPr="00D675D7" w:rsidRDefault="00D675D7" w:rsidP="00D675D7">
      <w:pPr>
        <w:rPr>
          <w:b/>
          <w:bCs/>
          <w:u w:val="single"/>
        </w:rPr>
      </w:pPr>
      <w:r w:rsidRPr="00D675D7">
        <w:rPr>
          <w:b/>
          <w:bCs/>
          <w:u w:val="single"/>
        </w:rPr>
        <w:t>6</w:t>
      </w:r>
      <w:r w:rsidR="00B91D52" w:rsidRPr="00D675D7">
        <w:rPr>
          <w:b/>
          <w:bCs/>
          <w:u w:val="single"/>
        </w:rPr>
        <w:t>. Equipo de seguimiento Batería de Riesgo psicosocial</w:t>
      </w:r>
    </w:p>
    <w:p w14:paraId="5708F163" w14:textId="5B7728A4" w:rsidR="00B91D52" w:rsidRPr="00F34484" w:rsidRDefault="00B91D52" w:rsidP="00B91D52">
      <w:pPr>
        <w:rPr>
          <w:rFonts w:cstheme="minorHAnsi"/>
        </w:rPr>
      </w:pPr>
      <w:r w:rsidRPr="00F34484">
        <w:rPr>
          <w:rFonts w:cstheme="minorHAnsi"/>
          <w:b/>
          <w:bCs/>
        </w:rPr>
        <w:t>Perfil:</w:t>
      </w:r>
      <w:r w:rsidRPr="00F34484">
        <w:rPr>
          <w:rFonts w:cstheme="minorHAnsi"/>
        </w:rPr>
        <w:t xml:space="preserve"> Técnico, tecnólogo o estudiante universitario en carreras administrativas.</w:t>
      </w:r>
    </w:p>
    <w:p w14:paraId="0D2135B0" w14:textId="77777777" w:rsidR="00B91D52" w:rsidRPr="00F34484" w:rsidRDefault="00B91D52" w:rsidP="00B91D52">
      <w:pPr>
        <w:rPr>
          <w:rFonts w:cstheme="minorHAnsi"/>
          <w:b/>
          <w:bCs/>
        </w:rPr>
      </w:pPr>
      <w:r w:rsidRPr="00F34484">
        <w:rPr>
          <w:rFonts w:cstheme="minorHAnsi"/>
          <w:b/>
          <w:bCs/>
        </w:rPr>
        <w:t xml:space="preserve">Experiencia mínima requerida: </w:t>
      </w:r>
    </w:p>
    <w:p w14:paraId="4E1568CB" w14:textId="77777777" w:rsidR="00B91D52" w:rsidRPr="00224CAF" w:rsidRDefault="00B91D52" w:rsidP="00B91D52">
      <w:pPr>
        <w:pStyle w:val="Prrafodelista"/>
        <w:numPr>
          <w:ilvl w:val="0"/>
          <w:numId w:val="16"/>
        </w:numPr>
        <w:jc w:val="both"/>
        <w:rPr>
          <w:rFonts w:cstheme="minorHAnsi"/>
        </w:rPr>
      </w:pPr>
      <w:r w:rsidRPr="00224CAF">
        <w:rPr>
          <w:rFonts w:cstheme="minorHAnsi"/>
        </w:rPr>
        <w:t>Un año en recolección de información y manejo de base de datos.</w:t>
      </w:r>
    </w:p>
    <w:p w14:paraId="26621501" w14:textId="77777777" w:rsidR="00B91D52" w:rsidRPr="005420BC" w:rsidRDefault="00B91D52" w:rsidP="00B91D52">
      <w:pPr>
        <w:pStyle w:val="Sinespaciado"/>
        <w:rPr>
          <w:rFonts w:asciiTheme="minorHAnsi" w:hAnsiTheme="minorHAnsi" w:cstheme="minorHAnsi"/>
          <w:b/>
          <w:bCs/>
        </w:rPr>
      </w:pPr>
    </w:p>
    <w:p w14:paraId="1BCC985D" w14:textId="77777777" w:rsidR="00B91D52" w:rsidRPr="00F34484" w:rsidRDefault="00B91D52" w:rsidP="00B91D52">
      <w:pPr>
        <w:pStyle w:val="Sinespaciado"/>
        <w:rPr>
          <w:rFonts w:asciiTheme="minorHAnsi" w:hAnsiTheme="minorHAnsi" w:cstheme="minorHAnsi"/>
          <w:b/>
          <w:bCs/>
        </w:rPr>
      </w:pPr>
      <w:r w:rsidRPr="00224CAF">
        <w:rPr>
          <w:rFonts w:asciiTheme="minorHAnsi" w:hAnsiTheme="minorHAnsi" w:cstheme="minorHAnsi"/>
          <w:b/>
          <w:bCs/>
        </w:rPr>
        <w:t>Funciones:</w:t>
      </w:r>
    </w:p>
    <w:p w14:paraId="12FDE8D3" w14:textId="77777777" w:rsidR="00B91D52" w:rsidRPr="00F34484" w:rsidRDefault="00B91D52" w:rsidP="00B91D52">
      <w:pPr>
        <w:pStyle w:val="Sinespaciado"/>
        <w:rPr>
          <w:rFonts w:asciiTheme="minorHAnsi" w:hAnsiTheme="minorHAnsi" w:cstheme="minorHAnsi"/>
          <w:b/>
          <w:bCs/>
        </w:rPr>
      </w:pPr>
    </w:p>
    <w:p w14:paraId="31D9B39B" w14:textId="77777777" w:rsidR="00B91D52" w:rsidRPr="005420BC" w:rsidRDefault="00B91D52" w:rsidP="00B91D52">
      <w:pPr>
        <w:pStyle w:val="Sinespaciado"/>
        <w:numPr>
          <w:ilvl w:val="0"/>
          <w:numId w:val="32"/>
        </w:numPr>
        <w:spacing w:line="276" w:lineRule="auto"/>
        <w:rPr>
          <w:rFonts w:asciiTheme="minorHAnsi" w:hAnsiTheme="minorHAnsi" w:cstheme="minorHAnsi"/>
        </w:rPr>
      </w:pPr>
      <w:r w:rsidRPr="005420BC">
        <w:rPr>
          <w:rFonts w:asciiTheme="minorHAnsi" w:hAnsiTheme="minorHAnsi" w:cstheme="minorHAnsi"/>
        </w:rPr>
        <w:t>Custodiar la información asignada para para la ejecución del contrato.</w:t>
      </w:r>
    </w:p>
    <w:p w14:paraId="07CC09B1" w14:textId="77777777" w:rsidR="00B91D52" w:rsidRPr="005420BC" w:rsidRDefault="00B91D52" w:rsidP="00B91D52">
      <w:pPr>
        <w:pStyle w:val="Sinespaciado"/>
        <w:numPr>
          <w:ilvl w:val="0"/>
          <w:numId w:val="32"/>
        </w:numPr>
        <w:spacing w:line="276" w:lineRule="auto"/>
        <w:rPr>
          <w:rFonts w:asciiTheme="minorHAnsi" w:hAnsiTheme="minorHAnsi" w:cstheme="minorHAnsi"/>
        </w:rPr>
      </w:pPr>
      <w:r w:rsidRPr="005420BC">
        <w:rPr>
          <w:rFonts w:asciiTheme="minorHAnsi" w:hAnsiTheme="minorHAnsi" w:cstheme="minorHAnsi"/>
        </w:rPr>
        <w:t>Verificar y actualizar los datos de contacto de los docentes y docentes directivos para la aplicación de la batería de riesgo psicosocial.</w:t>
      </w:r>
    </w:p>
    <w:p w14:paraId="399C909C" w14:textId="77777777" w:rsidR="00B91D52" w:rsidRPr="005420BC" w:rsidRDefault="00B91D52" w:rsidP="00B91D52">
      <w:pPr>
        <w:pStyle w:val="Sinespaciado"/>
        <w:numPr>
          <w:ilvl w:val="0"/>
          <w:numId w:val="32"/>
        </w:numPr>
        <w:spacing w:line="276" w:lineRule="auto"/>
        <w:rPr>
          <w:rFonts w:asciiTheme="minorHAnsi" w:hAnsiTheme="minorHAnsi" w:cstheme="minorHAnsi"/>
        </w:rPr>
      </w:pPr>
      <w:r w:rsidRPr="005420BC">
        <w:rPr>
          <w:rFonts w:asciiTheme="minorHAnsi" w:hAnsiTheme="minorHAnsi" w:cstheme="minorHAnsi"/>
        </w:rPr>
        <w:t>Cargar en el aplicativo o sistema de información el resultado de los riesgos identificados en la batería de riesgos psicosocial por secretaria, municipio o ciudad y departamento.</w:t>
      </w:r>
    </w:p>
    <w:p w14:paraId="46648B2F" w14:textId="77777777" w:rsidR="00B91D52" w:rsidRPr="005420BC" w:rsidRDefault="00B91D52" w:rsidP="00B91D52">
      <w:pPr>
        <w:pStyle w:val="Sinespaciado"/>
        <w:numPr>
          <w:ilvl w:val="0"/>
          <w:numId w:val="32"/>
        </w:numPr>
        <w:spacing w:line="276" w:lineRule="auto"/>
        <w:rPr>
          <w:rFonts w:asciiTheme="minorHAnsi" w:hAnsiTheme="minorHAnsi" w:cstheme="minorHAnsi"/>
        </w:rPr>
      </w:pPr>
      <w:r w:rsidRPr="005420BC">
        <w:rPr>
          <w:rFonts w:asciiTheme="minorHAnsi" w:hAnsiTheme="minorHAnsi" w:cstheme="minorHAnsi"/>
        </w:rPr>
        <w:t>Validar completitud de la información suministrada por los docentes y directivos docentes.</w:t>
      </w:r>
    </w:p>
    <w:p w14:paraId="1A3C741A" w14:textId="77777777" w:rsidR="00B91D52" w:rsidRDefault="00B91D52" w:rsidP="00B91D52">
      <w:pPr>
        <w:pStyle w:val="Sinespaciado"/>
        <w:numPr>
          <w:ilvl w:val="0"/>
          <w:numId w:val="32"/>
        </w:numPr>
        <w:spacing w:line="276" w:lineRule="auto"/>
        <w:rPr>
          <w:rFonts w:asciiTheme="minorHAnsi" w:hAnsiTheme="minorHAnsi" w:cstheme="minorHAnsi"/>
        </w:rPr>
      </w:pPr>
      <w:r w:rsidRPr="005420BC">
        <w:rPr>
          <w:rFonts w:asciiTheme="minorHAnsi" w:hAnsiTheme="minorHAnsi" w:cstheme="minorHAnsi"/>
        </w:rPr>
        <w:t>Cargar en el aplicativo o sistema de información el resultado por secretaria de educación los riesgos y su intervención.</w:t>
      </w:r>
    </w:p>
    <w:p w14:paraId="03956F5E" w14:textId="77777777" w:rsidR="00E5041A" w:rsidRPr="00551633" w:rsidRDefault="00E5041A" w:rsidP="00E5041A">
      <w:pPr>
        <w:pStyle w:val="Sinespaciado"/>
        <w:tabs>
          <w:tab w:val="left" w:pos="284"/>
          <w:tab w:val="left" w:pos="455"/>
        </w:tabs>
        <w:ind w:left="360"/>
        <w:jc w:val="both"/>
        <w:rPr>
          <w:rFonts w:asciiTheme="minorHAnsi" w:hAnsiTheme="minorHAnsi" w:cstheme="minorHAnsi"/>
        </w:rPr>
      </w:pPr>
    </w:p>
    <w:p w14:paraId="1DFAA95E" w14:textId="1591DDB0" w:rsidR="00C32E18" w:rsidRPr="00551633" w:rsidRDefault="00E5041A" w:rsidP="00FF2975">
      <w:pPr>
        <w:pStyle w:val="Sinespaciado"/>
        <w:numPr>
          <w:ilvl w:val="0"/>
          <w:numId w:val="36"/>
        </w:numPr>
        <w:tabs>
          <w:tab w:val="left" w:pos="284"/>
          <w:tab w:val="left" w:pos="455"/>
        </w:tabs>
        <w:jc w:val="center"/>
        <w:rPr>
          <w:rFonts w:asciiTheme="minorHAnsi" w:hAnsiTheme="minorHAnsi" w:cstheme="minorHAnsi"/>
          <w:b/>
          <w:bCs/>
        </w:rPr>
      </w:pPr>
      <w:r w:rsidRPr="00551633">
        <w:rPr>
          <w:rFonts w:asciiTheme="minorHAnsi" w:hAnsiTheme="minorHAnsi" w:cstheme="minorHAnsi"/>
          <w:b/>
          <w:bCs/>
        </w:rPr>
        <w:t>DESCRIPCIÓN DEL PROCEDIMIENTO</w:t>
      </w:r>
    </w:p>
    <w:p w14:paraId="33CF7921" w14:textId="3966C639" w:rsidR="00E5041A" w:rsidRPr="00551633" w:rsidRDefault="00E5041A" w:rsidP="00E5041A">
      <w:pPr>
        <w:pStyle w:val="Sinespaciado"/>
        <w:tabs>
          <w:tab w:val="left" w:pos="284"/>
          <w:tab w:val="left" w:pos="455"/>
        </w:tabs>
        <w:jc w:val="both"/>
        <w:rPr>
          <w:rFonts w:asciiTheme="minorHAnsi" w:hAnsiTheme="minorHAnsi" w:cstheme="minorHAnsi"/>
        </w:rPr>
      </w:pPr>
    </w:p>
    <w:p w14:paraId="36CF4D60" w14:textId="5C034B12" w:rsidR="00E5041A" w:rsidRPr="00551633" w:rsidRDefault="00E5041A" w:rsidP="00FF2975">
      <w:pPr>
        <w:pStyle w:val="Sinespaciado"/>
        <w:numPr>
          <w:ilvl w:val="0"/>
          <w:numId w:val="39"/>
        </w:numPr>
        <w:tabs>
          <w:tab w:val="left" w:pos="284"/>
          <w:tab w:val="left" w:pos="455"/>
        </w:tabs>
        <w:jc w:val="both"/>
        <w:rPr>
          <w:rFonts w:asciiTheme="minorHAnsi" w:hAnsiTheme="minorHAnsi" w:cstheme="minorHAnsi"/>
          <w:b/>
          <w:bCs/>
          <w:i/>
          <w:iCs/>
        </w:rPr>
      </w:pPr>
      <w:r w:rsidRPr="00551633">
        <w:rPr>
          <w:rFonts w:asciiTheme="minorHAnsi" w:hAnsiTheme="minorHAnsi" w:cstheme="minorHAnsi"/>
          <w:b/>
          <w:bCs/>
          <w:i/>
          <w:iCs/>
        </w:rPr>
        <w:t>Matriz de peligros y evaluación de riesgo</w:t>
      </w:r>
    </w:p>
    <w:p w14:paraId="05BFD0B0" w14:textId="2AB59A33" w:rsidR="00E5041A" w:rsidRPr="00551633" w:rsidRDefault="00E5041A" w:rsidP="00E5041A">
      <w:pPr>
        <w:pStyle w:val="Sinespaciado"/>
        <w:tabs>
          <w:tab w:val="left" w:pos="284"/>
          <w:tab w:val="left" w:pos="455"/>
        </w:tabs>
        <w:jc w:val="both"/>
        <w:rPr>
          <w:rFonts w:asciiTheme="minorHAnsi" w:hAnsiTheme="minorHAnsi" w:cstheme="minorHAnsi"/>
        </w:rPr>
      </w:pPr>
    </w:p>
    <w:p w14:paraId="7A583C8C" w14:textId="77777777" w:rsidR="00E5041A" w:rsidRPr="00551633" w:rsidRDefault="00E5041A" w:rsidP="00E5041A">
      <w:pPr>
        <w:rPr>
          <w:rFonts w:cstheme="minorHAnsi"/>
        </w:rPr>
      </w:pPr>
      <w:r w:rsidRPr="00551633">
        <w:rPr>
          <w:rFonts w:cstheme="minorHAnsi"/>
        </w:rPr>
        <w:t>La metodología aplicada para estandarizar la clasificación de los peligros será la establecida en la última versión de la Guía Técnica Colombiana GTC 45.</w:t>
      </w:r>
    </w:p>
    <w:p w14:paraId="2617B3BB" w14:textId="77777777" w:rsidR="00E5041A" w:rsidRPr="00551633" w:rsidRDefault="00E5041A" w:rsidP="00E5041A">
      <w:pPr>
        <w:rPr>
          <w:rFonts w:cstheme="minorHAnsi"/>
        </w:rPr>
      </w:pPr>
      <w:r w:rsidRPr="00551633">
        <w:rPr>
          <w:rFonts w:cstheme="minorHAnsi"/>
        </w:rPr>
        <w:t xml:space="preserve">Se espera un listado de riesgos identificados y valorizados por cada </w:t>
      </w:r>
      <w:r w:rsidRPr="00551633">
        <w:rPr>
          <w:rFonts w:cstheme="minorHAnsi"/>
          <w:b/>
          <w:bCs/>
          <w:color w:val="303030"/>
          <w:shd w:val="clear" w:color="auto" w:fill="FFFFFF"/>
        </w:rPr>
        <w:t>sede de establecimiento educativo oficial</w:t>
      </w:r>
      <w:r w:rsidRPr="00551633">
        <w:rPr>
          <w:rFonts w:cstheme="minorHAnsi"/>
        </w:rPr>
        <w:t>, así como la determinación de controles de intervención a los riesgos.</w:t>
      </w:r>
    </w:p>
    <w:p w14:paraId="7656E3EC" w14:textId="68B6BEF6" w:rsidR="00E5041A" w:rsidRPr="00551633" w:rsidRDefault="00E5041A" w:rsidP="00E5041A">
      <w:pPr>
        <w:rPr>
          <w:rFonts w:cstheme="minorHAnsi"/>
        </w:rPr>
      </w:pPr>
      <w:r w:rsidRPr="00551633">
        <w:rPr>
          <w:rFonts w:cstheme="minorHAnsi"/>
        </w:rPr>
        <w:t>La identificación de peligros se realiza teniendo en cuenta los siguientes pasos</w:t>
      </w:r>
      <w:r w:rsidR="00635E21" w:rsidRPr="00551633">
        <w:rPr>
          <w:rFonts w:cstheme="minorHAnsi"/>
        </w:rPr>
        <w:t xml:space="preserve"> y sus responsables:</w:t>
      </w:r>
    </w:p>
    <w:tbl>
      <w:tblPr>
        <w:tblStyle w:val="Tablaconcuadrcula"/>
        <w:tblW w:w="5000" w:type="pct"/>
        <w:tblLook w:val="04A0" w:firstRow="1" w:lastRow="0" w:firstColumn="1" w:lastColumn="0" w:noHBand="0" w:noVBand="1"/>
      </w:tblPr>
      <w:tblGrid>
        <w:gridCol w:w="7933"/>
        <w:gridCol w:w="2126"/>
        <w:gridCol w:w="2937"/>
      </w:tblGrid>
      <w:tr w:rsidR="00635E21" w:rsidRPr="00551633" w14:paraId="0CA46C38" w14:textId="0700A2CF" w:rsidTr="00003D1B">
        <w:tc>
          <w:tcPr>
            <w:tcW w:w="3052" w:type="pct"/>
            <w:shd w:val="clear" w:color="auto" w:fill="D9E2F3" w:themeFill="accent1" w:themeFillTint="33"/>
          </w:tcPr>
          <w:p w14:paraId="3016EB62" w14:textId="2D01C145" w:rsidR="00635E21" w:rsidRPr="00551633" w:rsidRDefault="00635E21" w:rsidP="00635E21">
            <w:pPr>
              <w:jc w:val="center"/>
              <w:rPr>
                <w:rFonts w:cstheme="minorHAnsi"/>
                <w:b/>
                <w:bCs/>
              </w:rPr>
            </w:pPr>
            <w:r w:rsidRPr="00551633">
              <w:rPr>
                <w:rFonts w:cstheme="minorHAnsi"/>
                <w:b/>
                <w:bCs/>
              </w:rPr>
              <w:t>ACTIVIDAD</w:t>
            </w:r>
          </w:p>
        </w:tc>
        <w:tc>
          <w:tcPr>
            <w:tcW w:w="818" w:type="pct"/>
            <w:shd w:val="clear" w:color="auto" w:fill="D9E2F3" w:themeFill="accent1" w:themeFillTint="33"/>
          </w:tcPr>
          <w:p w14:paraId="7A50E66A" w14:textId="6D0844AF" w:rsidR="00635E21" w:rsidRPr="00551633" w:rsidRDefault="00635E21" w:rsidP="00635E21">
            <w:pPr>
              <w:jc w:val="center"/>
              <w:rPr>
                <w:rFonts w:cstheme="minorHAnsi"/>
                <w:b/>
                <w:bCs/>
              </w:rPr>
            </w:pPr>
            <w:r w:rsidRPr="00551633">
              <w:rPr>
                <w:rFonts w:cstheme="minorHAnsi"/>
                <w:b/>
                <w:bCs/>
              </w:rPr>
              <w:t>RESPONSABLE</w:t>
            </w:r>
          </w:p>
        </w:tc>
        <w:tc>
          <w:tcPr>
            <w:tcW w:w="1130" w:type="pct"/>
            <w:shd w:val="clear" w:color="auto" w:fill="D9E2F3" w:themeFill="accent1" w:themeFillTint="33"/>
          </w:tcPr>
          <w:p w14:paraId="4AAB9CF4" w14:textId="0DF6FA28" w:rsidR="00635E21" w:rsidRPr="00551633" w:rsidRDefault="00D3259C" w:rsidP="00635E21">
            <w:pPr>
              <w:jc w:val="center"/>
              <w:rPr>
                <w:rFonts w:cstheme="minorHAnsi"/>
                <w:b/>
                <w:bCs/>
              </w:rPr>
            </w:pPr>
            <w:r w:rsidRPr="00551633">
              <w:rPr>
                <w:rFonts w:cstheme="minorHAnsi"/>
                <w:b/>
                <w:bCs/>
              </w:rPr>
              <w:t>ENTREGABLE</w:t>
            </w:r>
          </w:p>
        </w:tc>
      </w:tr>
      <w:tr w:rsidR="00635E21" w:rsidRPr="00551633" w14:paraId="23D73CE2" w14:textId="34B114FB" w:rsidTr="00003D1B">
        <w:tc>
          <w:tcPr>
            <w:tcW w:w="3052" w:type="pct"/>
          </w:tcPr>
          <w:p w14:paraId="0B67C11F" w14:textId="7DA0AD79" w:rsidR="00635E21" w:rsidRPr="00551633" w:rsidRDefault="00D3259C" w:rsidP="00E5041A">
            <w:pPr>
              <w:pStyle w:val="Prrafodelista"/>
              <w:numPr>
                <w:ilvl w:val="0"/>
                <w:numId w:val="13"/>
              </w:numPr>
              <w:jc w:val="both"/>
              <w:rPr>
                <w:rFonts w:eastAsia="Times" w:cstheme="minorHAnsi"/>
                <w:color w:val="000000" w:themeColor="text1"/>
                <w:lang w:eastAsia="es-ES_tradnl"/>
              </w:rPr>
            </w:pPr>
            <w:r w:rsidRPr="00551633">
              <w:rPr>
                <w:rFonts w:cstheme="minorHAnsi"/>
              </w:rPr>
              <w:t xml:space="preserve">Definición de la metodología a utilizar para el levantamiento de la información con base en el anexo técnico GTC 45. Guía para la identificación de los peligros y la valoración de los riesgos en seguridad y salud ocupacional GTC-45. Editada por el Instituto Colombiana de Normas Técnicas y Certificación (ICONTEC)- Segunda actualización 20-06-2012. </w:t>
            </w:r>
          </w:p>
          <w:p w14:paraId="1AD84FA0" w14:textId="27219A38" w:rsidR="00D3259C" w:rsidRPr="00551633" w:rsidRDefault="00D3259C" w:rsidP="00D3259C">
            <w:pPr>
              <w:pStyle w:val="Prrafodelista"/>
              <w:ind w:left="360"/>
              <w:jc w:val="both"/>
              <w:rPr>
                <w:rFonts w:eastAsia="Times" w:cstheme="minorHAnsi"/>
                <w:color w:val="000000" w:themeColor="text1"/>
                <w:lang w:eastAsia="es-ES_tradnl"/>
              </w:rPr>
            </w:pPr>
          </w:p>
        </w:tc>
        <w:tc>
          <w:tcPr>
            <w:tcW w:w="818" w:type="pct"/>
          </w:tcPr>
          <w:p w14:paraId="77737833" w14:textId="19EA85D9" w:rsidR="00635E21" w:rsidRPr="00551633" w:rsidRDefault="00D3259C" w:rsidP="00D3259C">
            <w:pPr>
              <w:jc w:val="center"/>
              <w:rPr>
                <w:rFonts w:cstheme="minorHAnsi"/>
              </w:rPr>
            </w:pPr>
            <w:r w:rsidRPr="00551633">
              <w:rPr>
                <w:rFonts w:cstheme="minorHAnsi"/>
              </w:rPr>
              <w:t>Contratista</w:t>
            </w:r>
          </w:p>
        </w:tc>
        <w:tc>
          <w:tcPr>
            <w:tcW w:w="1130" w:type="pct"/>
          </w:tcPr>
          <w:p w14:paraId="01BCBCA4" w14:textId="576BE5E0" w:rsidR="00635E21" w:rsidRPr="00551633" w:rsidRDefault="00D3259C" w:rsidP="00E5041A">
            <w:pPr>
              <w:rPr>
                <w:rFonts w:cstheme="minorHAnsi"/>
              </w:rPr>
            </w:pPr>
            <w:r w:rsidRPr="00551633">
              <w:rPr>
                <w:rFonts w:cstheme="minorHAnsi"/>
              </w:rPr>
              <w:t xml:space="preserve">Metodología para levantamiento de la </w:t>
            </w:r>
            <w:r w:rsidR="00047A3B" w:rsidRPr="00551633">
              <w:rPr>
                <w:rFonts w:cstheme="minorHAnsi"/>
              </w:rPr>
              <w:t>información</w:t>
            </w:r>
          </w:p>
        </w:tc>
      </w:tr>
      <w:tr w:rsidR="00635E21" w:rsidRPr="00551633" w14:paraId="77D38D8C" w14:textId="409D7FF3" w:rsidTr="00003D1B">
        <w:tc>
          <w:tcPr>
            <w:tcW w:w="3052" w:type="pct"/>
          </w:tcPr>
          <w:p w14:paraId="732B9DEF" w14:textId="6DB65C42" w:rsidR="00635E21" w:rsidRPr="00551633" w:rsidRDefault="00D3259C" w:rsidP="00D3259C">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Diseñar e implementar la matriz de identificación de peligros y evaluación de riesgos (identificación, valoración, y clasificación de peligros y riesgos)</w:t>
            </w:r>
            <w:r w:rsidR="00047A3B" w:rsidRPr="00551633">
              <w:rPr>
                <w:rFonts w:eastAsia="Times" w:cstheme="minorHAnsi"/>
                <w:color w:val="000000" w:themeColor="text1"/>
                <w:lang w:eastAsia="es-ES_tradnl"/>
              </w:rPr>
              <w:t xml:space="preserve"> donde contenga</w:t>
            </w:r>
            <w:r w:rsidRPr="00551633">
              <w:rPr>
                <w:rFonts w:eastAsia="Times" w:cstheme="minorHAnsi"/>
                <w:color w:val="000000" w:themeColor="text1"/>
                <w:lang w:eastAsia="es-ES_tradnl"/>
              </w:rPr>
              <w:t xml:space="preserve"> el responsable de la intervención de los riesgos.</w:t>
            </w:r>
          </w:p>
          <w:p w14:paraId="1347636D" w14:textId="2FC351F3" w:rsidR="00D3259C" w:rsidRPr="00551633" w:rsidRDefault="00D3259C" w:rsidP="00D3259C">
            <w:pPr>
              <w:pStyle w:val="Prrafodelista"/>
              <w:ind w:left="360"/>
              <w:jc w:val="both"/>
              <w:rPr>
                <w:rFonts w:eastAsia="Times" w:cstheme="minorHAnsi"/>
                <w:color w:val="000000" w:themeColor="text1"/>
                <w:lang w:eastAsia="es-ES_tradnl"/>
              </w:rPr>
            </w:pPr>
          </w:p>
        </w:tc>
        <w:tc>
          <w:tcPr>
            <w:tcW w:w="818" w:type="pct"/>
          </w:tcPr>
          <w:p w14:paraId="34BDFE5A" w14:textId="72F561D5" w:rsidR="00635E21" w:rsidRPr="00551633" w:rsidRDefault="00047A3B" w:rsidP="00E5041A">
            <w:pPr>
              <w:rPr>
                <w:rFonts w:cstheme="minorHAnsi"/>
              </w:rPr>
            </w:pPr>
            <w:r w:rsidRPr="00551633">
              <w:rPr>
                <w:rFonts w:cstheme="minorHAnsi"/>
              </w:rPr>
              <w:lastRenderedPageBreak/>
              <w:t>Contratista</w:t>
            </w:r>
          </w:p>
        </w:tc>
        <w:tc>
          <w:tcPr>
            <w:tcW w:w="1130" w:type="pct"/>
          </w:tcPr>
          <w:p w14:paraId="0C6CF5C1" w14:textId="542F6588" w:rsidR="00635E21" w:rsidRPr="00551633" w:rsidRDefault="00047A3B" w:rsidP="00E5041A">
            <w:pPr>
              <w:rPr>
                <w:rFonts w:cstheme="minorHAnsi"/>
              </w:rPr>
            </w:pPr>
            <w:r w:rsidRPr="00551633">
              <w:rPr>
                <w:rFonts w:eastAsia="Times" w:cstheme="minorHAnsi"/>
                <w:color w:val="000000" w:themeColor="text1"/>
                <w:lang w:eastAsia="es-ES_tradnl"/>
              </w:rPr>
              <w:t xml:space="preserve">Matriz de identificación de peligros y evaluación de riesgos (identificación, </w:t>
            </w:r>
            <w:r w:rsidRPr="00551633">
              <w:rPr>
                <w:rFonts w:eastAsia="Times" w:cstheme="minorHAnsi"/>
                <w:color w:val="000000" w:themeColor="text1"/>
                <w:lang w:eastAsia="es-ES_tradnl"/>
              </w:rPr>
              <w:lastRenderedPageBreak/>
              <w:t>valoración, y clasificación de peligros y riesgos)</w:t>
            </w:r>
          </w:p>
        </w:tc>
      </w:tr>
      <w:tr w:rsidR="00047A3B" w:rsidRPr="00551633" w14:paraId="6BE79C13" w14:textId="77777777" w:rsidTr="00003D1B">
        <w:tc>
          <w:tcPr>
            <w:tcW w:w="3052" w:type="pct"/>
          </w:tcPr>
          <w:p w14:paraId="6F8F71A6" w14:textId="2FA68D24" w:rsidR="00047A3B" w:rsidRPr="00551633" w:rsidRDefault="00047A3B" w:rsidP="00D3259C">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lastRenderedPageBreak/>
              <w:t>Aprobación de la matriz de identificación de peligros y evaluación de riesgos (identificación, valoración, y clasificación de peligros y riesgos).</w:t>
            </w:r>
          </w:p>
        </w:tc>
        <w:tc>
          <w:tcPr>
            <w:tcW w:w="818" w:type="pct"/>
          </w:tcPr>
          <w:p w14:paraId="6D07EC02" w14:textId="47CBFFFC" w:rsidR="00047A3B" w:rsidRPr="00551633" w:rsidRDefault="00047A3B" w:rsidP="00E5041A">
            <w:pPr>
              <w:rPr>
                <w:rFonts w:cstheme="minorHAnsi"/>
              </w:rPr>
            </w:pPr>
            <w:r w:rsidRPr="00551633">
              <w:rPr>
                <w:rFonts w:cstheme="minorHAnsi"/>
              </w:rPr>
              <w:t>Fiduprevisora</w:t>
            </w:r>
          </w:p>
        </w:tc>
        <w:tc>
          <w:tcPr>
            <w:tcW w:w="1130" w:type="pct"/>
          </w:tcPr>
          <w:p w14:paraId="63F5E88F" w14:textId="69F3D460" w:rsidR="00047A3B" w:rsidRPr="00551633" w:rsidRDefault="002415B5" w:rsidP="00E5041A">
            <w:pPr>
              <w:rPr>
                <w:rFonts w:cstheme="minorHAnsi"/>
              </w:rPr>
            </w:pPr>
            <w:proofErr w:type="spellStart"/>
            <w:r w:rsidRPr="00551633">
              <w:rPr>
                <w:rFonts w:cstheme="minorHAnsi"/>
              </w:rPr>
              <w:t>VoBo</w:t>
            </w:r>
            <w:proofErr w:type="spellEnd"/>
            <w:r w:rsidRPr="00551633">
              <w:rPr>
                <w:rFonts w:cstheme="minorHAnsi"/>
              </w:rPr>
              <w:t xml:space="preserve"> de Matriz </w:t>
            </w:r>
            <w:r w:rsidRPr="00551633">
              <w:rPr>
                <w:rFonts w:eastAsia="Times" w:cstheme="minorHAnsi"/>
                <w:color w:val="000000" w:themeColor="text1"/>
                <w:lang w:eastAsia="es-ES_tradnl"/>
              </w:rPr>
              <w:t>de identificación de peligros y evaluación de riesgos</w:t>
            </w:r>
          </w:p>
        </w:tc>
      </w:tr>
      <w:tr w:rsidR="002415B5" w:rsidRPr="00551633" w14:paraId="6AD33911" w14:textId="77777777" w:rsidTr="00003D1B">
        <w:tc>
          <w:tcPr>
            <w:tcW w:w="3052" w:type="pct"/>
          </w:tcPr>
          <w:p w14:paraId="2A92751F" w14:textId="3FA1AD82" w:rsidR="002415B5" w:rsidRPr="00551633" w:rsidRDefault="002415B5" w:rsidP="002415B5">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Entrega de usuarios de consulta a las secretarias de educación y fiduprevisora</w:t>
            </w:r>
          </w:p>
          <w:p w14:paraId="76F5DEFD" w14:textId="0FC59930" w:rsidR="002415B5" w:rsidRPr="00551633" w:rsidRDefault="002415B5" w:rsidP="002415B5">
            <w:pPr>
              <w:jc w:val="both"/>
              <w:rPr>
                <w:rFonts w:eastAsia="Times" w:cstheme="minorHAnsi"/>
                <w:color w:val="000000" w:themeColor="text1"/>
                <w:lang w:eastAsia="es-ES_tradnl"/>
              </w:rPr>
            </w:pPr>
          </w:p>
        </w:tc>
        <w:tc>
          <w:tcPr>
            <w:tcW w:w="818" w:type="pct"/>
          </w:tcPr>
          <w:p w14:paraId="51788206" w14:textId="27019248" w:rsidR="002415B5" w:rsidRPr="00551633" w:rsidRDefault="002415B5" w:rsidP="002415B5">
            <w:pPr>
              <w:rPr>
                <w:rFonts w:cstheme="minorHAnsi"/>
              </w:rPr>
            </w:pPr>
            <w:r w:rsidRPr="00551633">
              <w:rPr>
                <w:rFonts w:cstheme="minorHAnsi"/>
              </w:rPr>
              <w:t>Contratista</w:t>
            </w:r>
          </w:p>
        </w:tc>
        <w:tc>
          <w:tcPr>
            <w:tcW w:w="1130" w:type="pct"/>
          </w:tcPr>
          <w:p w14:paraId="17211299" w14:textId="682101DF" w:rsidR="002415B5" w:rsidRPr="00551633" w:rsidRDefault="002415B5" w:rsidP="002415B5">
            <w:pPr>
              <w:rPr>
                <w:rFonts w:cstheme="minorHAnsi"/>
              </w:rPr>
            </w:pPr>
            <w:r w:rsidRPr="00551633">
              <w:rPr>
                <w:rFonts w:cstheme="minorHAnsi"/>
              </w:rPr>
              <w:t>Usuarios de consulta</w:t>
            </w:r>
          </w:p>
        </w:tc>
      </w:tr>
      <w:tr w:rsidR="00F41E27" w:rsidRPr="00551633" w14:paraId="5BC2F634" w14:textId="77777777" w:rsidTr="00003D1B">
        <w:tc>
          <w:tcPr>
            <w:tcW w:w="3052" w:type="pct"/>
          </w:tcPr>
          <w:p w14:paraId="2EFDD266" w14:textId="77777777" w:rsidR="00F41E27" w:rsidRPr="00551633" w:rsidRDefault="00F41E27" w:rsidP="00606B3E">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Programar reunión de inicio de contrato con cada secretaria de educación</w:t>
            </w:r>
          </w:p>
        </w:tc>
        <w:tc>
          <w:tcPr>
            <w:tcW w:w="818" w:type="pct"/>
          </w:tcPr>
          <w:p w14:paraId="5A7D5B22" w14:textId="77777777" w:rsidR="00F41E27" w:rsidRPr="00551633" w:rsidRDefault="00F41E27" w:rsidP="00606B3E">
            <w:pPr>
              <w:rPr>
                <w:rFonts w:cstheme="minorHAnsi"/>
              </w:rPr>
            </w:pPr>
            <w:r w:rsidRPr="00551633">
              <w:rPr>
                <w:rFonts w:cstheme="minorHAnsi"/>
              </w:rPr>
              <w:t>Contratista</w:t>
            </w:r>
          </w:p>
          <w:p w14:paraId="161E1D84" w14:textId="77777777" w:rsidR="00F41E27" w:rsidRPr="00551633" w:rsidRDefault="00F41E27" w:rsidP="00606B3E">
            <w:pPr>
              <w:rPr>
                <w:rFonts w:cstheme="minorHAnsi"/>
              </w:rPr>
            </w:pPr>
            <w:r w:rsidRPr="00551633">
              <w:rPr>
                <w:rFonts w:cstheme="minorHAnsi"/>
              </w:rPr>
              <w:t>Secretaria de educación</w:t>
            </w:r>
          </w:p>
        </w:tc>
        <w:tc>
          <w:tcPr>
            <w:tcW w:w="1130" w:type="pct"/>
          </w:tcPr>
          <w:p w14:paraId="1C5F1597" w14:textId="77777777" w:rsidR="00F41E27" w:rsidRPr="00551633" w:rsidRDefault="00F41E27" w:rsidP="00606B3E">
            <w:pPr>
              <w:rPr>
                <w:rFonts w:cstheme="minorHAnsi"/>
              </w:rPr>
            </w:pPr>
            <w:r w:rsidRPr="00551633">
              <w:rPr>
                <w:rFonts w:cstheme="minorHAnsi"/>
              </w:rPr>
              <w:t>Reunión</w:t>
            </w:r>
          </w:p>
          <w:p w14:paraId="06CC0405" w14:textId="77777777" w:rsidR="00F41E27" w:rsidRPr="00551633" w:rsidRDefault="00F41E27" w:rsidP="00606B3E">
            <w:pPr>
              <w:rPr>
                <w:rFonts w:cstheme="minorHAnsi"/>
              </w:rPr>
            </w:pPr>
          </w:p>
        </w:tc>
      </w:tr>
      <w:tr w:rsidR="00F41E27" w:rsidRPr="00551633" w14:paraId="643BF5A8" w14:textId="77777777" w:rsidTr="00003D1B">
        <w:tc>
          <w:tcPr>
            <w:tcW w:w="3052" w:type="pct"/>
          </w:tcPr>
          <w:p w14:paraId="7865C5E3" w14:textId="343090FB" w:rsidR="00F41E27" w:rsidRPr="00551633" w:rsidRDefault="00F41E27" w:rsidP="00F41E27">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Capacitación para uso de herramienta tecnológica donde reposa la información de cada matriz de identificación de peligros y evaluación de riesgos</w:t>
            </w:r>
          </w:p>
        </w:tc>
        <w:tc>
          <w:tcPr>
            <w:tcW w:w="818" w:type="pct"/>
          </w:tcPr>
          <w:p w14:paraId="736587A7" w14:textId="4636C440" w:rsidR="00F41E27" w:rsidRPr="00551633" w:rsidRDefault="00F41E27" w:rsidP="00F41E27">
            <w:pPr>
              <w:rPr>
                <w:rFonts w:cstheme="minorHAnsi"/>
              </w:rPr>
            </w:pPr>
            <w:r w:rsidRPr="00551633">
              <w:rPr>
                <w:rFonts w:cstheme="minorHAnsi"/>
              </w:rPr>
              <w:t>Contratista</w:t>
            </w:r>
          </w:p>
        </w:tc>
        <w:tc>
          <w:tcPr>
            <w:tcW w:w="1130" w:type="pct"/>
          </w:tcPr>
          <w:p w14:paraId="19120AFB" w14:textId="3E13A7A3" w:rsidR="00F41E27" w:rsidRPr="00551633" w:rsidRDefault="00F41E27" w:rsidP="00F41E27">
            <w:pPr>
              <w:rPr>
                <w:rFonts w:cstheme="minorHAnsi"/>
              </w:rPr>
            </w:pPr>
            <w:r w:rsidRPr="00551633">
              <w:rPr>
                <w:rFonts w:cstheme="minorHAnsi"/>
              </w:rPr>
              <w:t>Capacitación</w:t>
            </w:r>
          </w:p>
        </w:tc>
      </w:tr>
      <w:tr w:rsidR="00F41E27" w:rsidRPr="00551633" w14:paraId="6A83B99E" w14:textId="77777777" w:rsidTr="00003D1B">
        <w:tc>
          <w:tcPr>
            <w:tcW w:w="3052" w:type="pct"/>
          </w:tcPr>
          <w:p w14:paraId="1F83F6C1" w14:textId="77777777" w:rsidR="00F41E27" w:rsidRPr="00551633" w:rsidRDefault="00F41E27" w:rsidP="00606B3E">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Definir cronograma de visitas a las sedes de instituciones educativas oficiales</w:t>
            </w:r>
            <w:r w:rsidR="00203D02" w:rsidRPr="00551633">
              <w:rPr>
                <w:rFonts w:eastAsia="Times" w:cstheme="minorHAnsi"/>
                <w:color w:val="000000" w:themeColor="text1"/>
                <w:lang w:eastAsia="es-ES_tradnl"/>
              </w:rPr>
              <w:t>.</w:t>
            </w:r>
          </w:p>
          <w:p w14:paraId="32C37BD7" w14:textId="03F71571" w:rsidR="00203D02" w:rsidRPr="00551633" w:rsidRDefault="00203D02" w:rsidP="00203D02">
            <w:pPr>
              <w:pStyle w:val="Prrafodelista"/>
              <w:ind w:left="360"/>
              <w:jc w:val="both"/>
              <w:rPr>
                <w:rFonts w:eastAsia="Times" w:cstheme="minorHAnsi"/>
                <w:color w:val="000000" w:themeColor="text1"/>
                <w:lang w:eastAsia="es-ES_tradnl"/>
              </w:rPr>
            </w:pPr>
            <w:r w:rsidRPr="00551633">
              <w:rPr>
                <w:rFonts w:eastAsia="Times" w:cstheme="minorHAnsi"/>
                <w:color w:val="000000" w:themeColor="text1"/>
                <w:lang w:eastAsia="es-ES_tradnl"/>
              </w:rPr>
              <w:t>Cada vez que se modifique debe informarse modificación</w:t>
            </w:r>
          </w:p>
        </w:tc>
        <w:tc>
          <w:tcPr>
            <w:tcW w:w="818" w:type="pct"/>
          </w:tcPr>
          <w:p w14:paraId="640C0AC5" w14:textId="77777777" w:rsidR="00F41E27" w:rsidRPr="00551633" w:rsidRDefault="00F41E27" w:rsidP="00F41E27">
            <w:pPr>
              <w:rPr>
                <w:rFonts w:cstheme="minorHAnsi"/>
              </w:rPr>
            </w:pPr>
            <w:r w:rsidRPr="00551633">
              <w:rPr>
                <w:rFonts w:cstheme="minorHAnsi"/>
              </w:rPr>
              <w:t>Contratista</w:t>
            </w:r>
          </w:p>
          <w:p w14:paraId="1072A7C6" w14:textId="3D06108B" w:rsidR="00F41E27" w:rsidRPr="00551633" w:rsidRDefault="00F41E27" w:rsidP="00F41E27">
            <w:pPr>
              <w:rPr>
                <w:rFonts w:cstheme="minorHAnsi"/>
              </w:rPr>
            </w:pPr>
            <w:r w:rsidRPr="00551633">
              <w:rPr>
                <w:rFonts w:cstheme="minorHAnsi"/>
              </w:rPr>
              <w:t>Secretaria de educación</w:t>
            </w:r>
          </w:p>
        </w:tc>
        <w:tc>
          <w:tcPr>
            <w:tcW w:w="1130" w:type="pct"/>
          </w:tcPr>
          <w:p w14:paraId="199B010B" w14:textId="1F0F0883" w:rsidR="00F41E27" w:rsidRPr="00551633" w:rsidRDefault="00F41E27" w:rsidP="00F41E27">
            <w:pPr>
              <w:rPr>
                <w:rFonts w:cstheme="minorHAnsi"/>
              </w:rPr>
            </w:pPr>
            <w:r w:rsidRPr="00551633">
              <w:rPr>
                <w:rFonts w:cstheme="minorHAnsi"/>
              </w:rPr>
              <w:t>Cronograma de visitas</w:t>
            </w:r>
          </w:p>
        </w:tc>
      </w:tr>
      <w:tr w:rsidR="00F41E27" w:rsidRPr="00551633" w14:paraId="712F1B4F" w14:textId="77777777" w:rsidTr="00003D1B">
        <w:tc>
          <w:tcPr>
            <w:tcW w:w="3052" w:type="pct"/>
          </w:tcPr>
          <w:p w14:paraId="50E4BA82" w14:textId="35CEB327" w:rsidR="00F41E27" w:rsidRPr="00551633" w:rsidRDefault="00F41E27" w:rsidP="00F41E27">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Socializar a los rectores de las sedes de instituciones educativas oficiales el cronograma de visitas</w:t>
            </w:r>
          </w:p>
        </w:tc>
        <w:tc>
          <w:tcPr>
            <w:tcW w:w="818" w:type="pct"/>
          </w:tcPr>
          <w:p w14:paraId="71D3E929" w14:textId="24A8CA9A" w:rsidR="00F41E27" w:rsidRPr="00551633" w:rsidRDefault="00F41E27" w:rsidP="00F41E27">
            <w:pPr>
              <w:rPr>
                <w:rFonts w:cstheme="minorHAnsi"/>
              </w:rPr>
            </w:pPr>
            <w:r w:rsidRPr="00551633">
              <w:rPr>
                <w:rFonts w:cstheme="minorHAnsi"/>
              </w:rPr>
              <w:t>Secretaria de educación</w:t>
            </w:r>
          </w:p>
        </w:tc>
        <w:tc>
          <w:tcPr>
            <w:tcW w:w="1130" w:type="pct"/>
          </w:tcPr>
          <w:p w14:paraId="69A4C539" w14:textId="0EC9B360" w:rsidR="00F41E27" w:rsidRPr="00551633" w:rsidRDefault="00F41E27" w:rsidP="00F41E27">
            <w:pPr>
              <w:rPr>
                <w:rFonts w:cstheme="minorHAnsi"/>
              </w:rPr>
            </w:pPr>
            <w:r w:rsidRPr="00551633">
              <w:rPr>
                <w:rFonts w:cstheme="minorHAnsi"/>
              </w:rPr>
              <w:t>Circular</w:t>
            </w:r>
          </w:p>
        </w:tc>
      </w:tr>
      <w:tr w:rsidR="00034C01" w:rsidRPr="00551633" w14:paraId="4E10D701" w14:textId="77777777" w:rsidTr="00003D1B">
        <w:tc>
          <w:tcPr>
            <w:tcW w:w="3052" w:type="pct"/>
          </w:tcPr>
          <w:p w14:paraId="70E37A46" w14:textId="77777777" w:rsidR="00034C01" w:rsidRPr="00551633" w:rsidRDefault="00034C01" w:rsidP="00F41E27">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Entrega de cronograma de visitas a Fiduprevisora</w:t>
            </w:r>
            <w:r w:rsidR="00203D02" w:rsidRPr="00551633">
              <w:rPr>
                <w:rFonts w:eastAsia="Times" w:cstheme="minorHAnsi"/>
                <w:color w:val="000000" w:themeColor="text1"/>
                <w:lang w:eastAsia="es-ES_tradnl"/>
              </w:rPr>
              <w:t>.</w:t>
            </w:r>
          </w:p>
          <w:p w14:paraId="6368B800" w14:textId="42656C02" w:rsidR="00203D02" w:rsidRPr="00551633" w:rsidRDefault="00203D02" w:rsidP="00203D02">
            <w:pPr>
              <w:pStyle w:val="Prrafodelista"/>
              <w:ind w:left="360"/>
              <w:jc w:val="both"/>
              <w:rPr>
                <w:rFonts w:eastAsia="Times" w:cstheme="minorHAnsi"/>
                <w:color w:val="000000" w:themeColor="text1"/>
                <w:lang w:eastAsia="es-ES_tradnl"/>
              </w:rPr>
            </w:pPr>
            <w:r w:rsidRPr="00551633">
              <w:rPr>
                <w:rFonts w:eastAsia="Times" w:cstheme="minorHAnsi"/>
                <w:color w:val="000000" w:themeColor="text1"/>
                <w:lang w:eastAsia="es-ES_tradnl"/>
              </w:rPr>
              <w:t>Cada vez que se modifique debe informarse modificación</w:t>
            </w:r>
          </w:p>
        </w:tc>
        <w:tc>
          <w:tcPr>
            <w:tcW w:w="818" w:type="pct"/>
          </w:tcPr>
          <w:p w14:paraId="095350A8" w14:textId="77777777" w:rsidR="00034C01" w:rsidRPr="00551633" w:rsidRDefault="00034C01" w:rsidP="00034C01">
            <w:pPr>
              <w:rPr>
                <w:rFonts w:cstheme="minorHAnsi"/>
              </w:rPr>
            </w:pPr>
            <w:r w:rsidRPr="00551633">
              <w:rPr>
                <w:rFonts w:cstheme="minorHAnsi"/>
              </w:rPr>
              <w:t>Contratista</w:t>
            </w:r>
          </w:p>
          <w:p w14:paraId="4367C41F" w14:textId="77777777" w:rsidR="00034C01" w:rsidRPr="00551633" w:rsidRDefault="00034C01" w:rsidP="00F41E27">
            <w:pPr>
              <w:rPr>
                <w:rFonts w:cstheme="minorHAnsi"/>
              </w:rPr>
            </w:pPr>
          </w:p>
        </w:tc>
        <w:tc>
          <w:tcPr>
            <w:tcW w:w="1130" w:type="pct"/>
          </w:tcPr>
          <w:p w14:paraId="7EDBB738" w14:textId="1ACAA657" w:rsidR="00034C01" w:rsidRPr="00551633" w:rsidRDefault="00034C01" w:rsidP="00F41E27">
            <w:pPr>
              <w:rPr>
                <w:rFonts w:cstheme="minorHAnsi"/>
              </w:rPr>
            </w:pPr>
            <w:r w:rsidRPr="00551633">
              <w:rPr>
                <w:rFonts w:cstheme="minorHAnsi"/>
              </w:rPr>
              <w:t>Cronograma de visitas</w:t>
            </w:r>
          </w:p>
        </w:tc>
      </w:tr>
      <w:tr w:rsidR="00F41E27" w:rsidRPr="00551633" w14:paraId="1B7EE9F5" w14:textId="77777777" w:rsidTr="00003D1B">
        <w:tc>
          <w:tcPr>
            <w:tcW w:w="3052" w:type="pct"/>
          </w:tcPr>
          <w:p w14:paraId="6D86BA38" w14:textId="3323B52B" w:rsidR="00F41E27" w:rsidRPr="00551633" w:rsidRDefault="00F41E27" w:rsidP="00F41E27">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Entrega de base de datos de contacto de rectores de las instituciones educativas oficiales al contratista</w:t>
            </w:r>
          </w:p>
        </w:tc>
        <w:tc>
          <w:tcPr>
            <w:tcW w:w="818" w:type="pct"/>
          </w:tcPr>
          <w:p w14:paraId="64A2EBFB" w14:textId="11214F13" w:rsidR="00F41E27" w:rsidRPr="00551633" w:rsidRDefault="00F41E27" w:rsidP="00F41E27">
            <w:pPr>
              <w:rPr>
                <w:rFonts w:cstheme="minorHAnsi"/>
              </w:rPr>
            </w:pPr>
            <w:r w:rsidRPr="00551633">
              <w:rPr>
                <w:rFonts w:cstheme="minorHAnsi"/>
              </w:rPr>
              <w:t>Secretaria de educación</w:t>
            </w:r>
          </w:p>
        </w:tc>
        <w:tc>
          <w:tcPr>
            <w:tcW w:w="1130" w:type="pct"/>
          </w:tcPr>
          <w:p w14:paraId="5943DCEA" w14:textId="53B1E870" w:rsidR="00F41E27" w:rsidRPr="00551633" w:rsidRDefault="00F41E27" w:rsidP="00F41E27">
            <w:pPr>
              <w:rPr>
                <w:rFonts w:cstheme="minorHAnsi"/>
              </w:rPr>
            </w:pPr>
            <w:r w:rsidRPr="00551633">
              <w:rPr>
                <w:rFonts w:cstheme="minorHAnsi"/>
              </w:rPr>
              <w:t>Base de datos de contacto</w:t>
            </w:r>
          </w:p>
        </w:tc>
      </w:tr>
      <w:tr w:rsidR="00F41E27" w:rsidRPr="00551633" w14:paraId="21F91ECC" w14:textId="77777777" w:rsidTr="00003D1B">
        <w:tc>
          <w:tcPr>
            <w:tcW w:w="3052" w:type="pct"/>
          </w:tcPr>
          <w:p w14:paraId="00AF9722" w14:textId="66888269" w:rsidR="00F41E27" w:rsidRPr="00551633" w:rsidRDefault="00F41E27" w:rsidP="00F41E27">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Confirmación de datos de contacto de los rectores de las instituciones educativas oficiales</w:t>
            </w:r>
          </w:p>
        </w:tc>
        <w:tc>
          <w:tcPr>
            <w:tcW w:w="818" w:type="pct"/>
          </w:tcPr>
          <w:p w14:paraId="02A33D02" w14:textId="77777777" w:rsidR="00F41E27" w:rsidRPr="00551633" w:rsidRDefault="00F41E27" w:rsidP="00F41E27">
            <w:pPr>
              <w:rPr>
                <w:rFonts w:cstheme="minorHAnsi"/>
              </w:rPr>
            </w:pPr>
            <w:r w:rsidRPr="00551633">
              <w:rPr>
                <w:rFonts w:cstheme="minorHAnsi"/>
              </w:rPr>
              <w:t>Contratista</w:t>
            </w:r>
          </w:p>
          <w:p w14:paraId="6B459BF6" w14:textId="77777777" w:rsidR="00F41E27" w:rsidRPr="00551633" w:rsidRDefault="00F41E27" w:rsidP="00F41E27">
            <w:pPr>
              <w:rPr>
                <w:rFonts w:cstheme="minorHAnsi"/>
              </w:rPr>
            </w:pPr>
          </w:p>
        </w:tc>
        <w:tc>
          <w:tcPr>
            <w:tcW w:w="1130" w:type="pct"/>
          </w:tcPr>
          <w:p w14:paraId="687D1770" w14:textId="1F7D6B02" w:rsidR="00F41E27" w:rsidRPr="00551633" w:rsidRDefault="00F41E27" w:rsidP="00F41E27">
            <w:pPr>
              <w:rPr>
                <w:rFonts w:cstheme="minorHAnsi"/>
              </w:rPr>
            </w:pPr>
            <w:r w:rsidRPr="00551633">
              <w:rPr>
                <w:rFonts w:cstheme="minorHAnsi"/>
              </w:rPr>
              <w:t>Base de datos de contacto confirmada</w:t>
            </w:r>
          </w:p>
        </w:tc>
      </w:tr>
      <w:tr w:rsidR="0034774D" w:rsidRPr="00551633" w14:paraId="35C4434F" w14:textId="77777777" w:rsidTr="00003D1B">
        <w:tc>
          <w:tcPr>
            <w:tcW w:w="3052" w:type="pct"/>
          </w:tcPr>
          <w:p w14:paraId="2B6ABC27" w14:textId="02466C07" w:rsidR="0034774D" w:rsidRPr="00551633" w:rsidRDefault="0034774D" w:rsidP="00F41E27">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Cronograma de seguimiento al contrato mensual</w:t>
            </w:r>
          </w:p>
        </w:tc>
        <w:tc>
          <w:tcPr>
            <w:tcW w:w="818" w:type="pct"/>
          </w:tcPr>
          <w:p w14:paraId="38C0EA3A" w14:textId="71B7C201" w:rsidR="0034774D" w:rsidRPr="00551633" w:rsidRDefault="0034774D" w:rsidP="00F41E27">
            <w:pPr>
              <w:rPr>
                <w:rFonts w:cstheme="minorHAnsi"/>
              </w:rPr>
            </w:pPr>
            <w:r w:rsidRPr="00551633">
              <w:rPr>
                <w:rFonts w:cstheme="minorHAnsi"/>
              </w:rPr>
              <w:t>Fiduprevisora</w:t>
            </w:r>
          </w:p>
        </w:tc>
        <w:tc>
          <w:tcPr>
            <w:tcW w:w="1130" w:type="pct"/>
          </w:tcPr>
          <w:p w14:paraId="5BE6868A" w14:textId="24987282" w:rsidR="0034774D" w:rsidRPr="00551633" w:rsidRDefault="0034774D" w:rsidP="00F41E27">
            <w:pPr>
              <w:rPr>
                <w:rFonts w:cstheme="minorHAnsi"/>
              </w:rPr>
            </w:pPr>
            <w:r w:rsidRPr="00551633">
              <w:rPr>
                <w:rFonts w:cstheme="minorHAnsi"/>
              </w:rPr>
              <w:t>Cronograma de reuniones</w:t>
            </w:r>
          </w:p>
        </w:tc>
      </w:tr>
      <w:tr w:rsidR="00F41E27" w:rsidRPr="00551633" w14:paraId="5CEC6976" w14:textId="4B1C9F8A" w:rsidTr="00003D1B">
        <w:tc>
          <w:tcPr>
            <w:tcW w:w="3052" w:type="pct"/>
          </w:tcPr>
          <w:p w14:paraId="09EA1F4F" w14:textId="7F88E96B" w:rsidR="00F41E27" w:rsidRPr="00551633" w:rsidRDefault="00F41E27" w:rsidP="00F41E27">
            <w:pPr>
              <w:pStyle w:val="Prrafodelista"/>
              <w:numPr>
                <w:ilvl w:val="0"/>
                <w:numId w:val="13"/>
              </w:numPr>
              <w:jc w:val="both"/>
              <w:rPr>
                <w:rFonts w:cstheme="minorHAnsi"/>
              </w:rPr>
            </w:pPr>
            <w:r w:rsidRPr="00551633">
              <w:rPr>
                <w:rFonts w:cstheme="minorHAnsi"/>
              </w:rPr>
              <w:t xml:space="preserve">Visita de </w:t>
            </w:r>
            <w:r w:rsidRPr="00551633">
              <w:rPr>
                <w:rFonts w:eastAsia="Times" w:cstheme="minorHAnsi"/>
                <w:color w:val="000000" w:themeColor="text1"/>
                <w:lang w:eastAsia="es-ES_tradnl"/>
              </w:rPr>
              <w:t>sedes de instituciones educativas oficiales</w:t>
            </w:r>
          </w:p>
        </w:tc>
        <w:tc>
          <w:tcPr>
            <w:tcW w:w="818" w:type="pct"/>
          </w:tcPr>
          <w:p w14:paraId="56FA5E01" w14:textId="77777777" w:rsidR="00AE4BDB" w:rsidRPr="00551633" w:rsidRDefault="00AE4BDB" w:rsidP="00AE4BDB">
            <w:pPr>
              <w:rPr>
                <w:rFonts w:cstheme="minorHAnsi"/>
              </w:rPr>
            </w:pPr>
            <w:r w:rsidRPr="00551633">
              <w:rPr>
                <w:rFonts w:cstheme="minorHAnsi"/>
              </w:rPr>
              <w:t>Contratista</w:t>
            </w:r>
          </w:p>
          <w:p w14:paraId="75BFDF74" w14:textId="77777777" w:rsidR="00F41E27" w:rsidRPr="00551633" w:rsidRDefault="00F41E27" w:rsidP="00F41E27">
            <w:pPr>
              <w:rPr>
                <w:rFonts w:cstheme="minorHAnsi"/>
              </w:rPr>
            </w:pPr>
          </w:p>
        </w:tc>
        <w:tc>
          <w:tcPr>
            <w:tcW w:w="1130" w:type="pct"/>
          </w:tcPr>
          <w:p w14:paraId="2DAD53F7" w14:textId="626C4551" w:rsidR="00F41E27" w:rsidRPr="00551633" w:rsidRDefault="00AE4BDB" w:rsidP="00F41E27">
            <w:pPr>
              <w:rPr>
                <w:rFonts w:cstheme="minorHAnsi"/>
              </w:rPr>
            </w:pPr>
            <w:r w:rsidRPr="00551633">
              <w:rPr>
                <w:rFonts w:cstheme="minorHAnsi"/>
              </w:rPr>
              <w:t xml:space="preserve">Matriz </w:t>
            </w:r>
            <w:r w:rsidRPr="00551633">
              <w:rPr>
                <w:rFonts w:eastAsia="Times" w:cstheme="minorHAnsi"/>
                <w:color w:val="000000" w:themeColor="text1"/>
                <w:lang w:eastAsia="es-ES_tradnl"/>
              </w:rPr>
              <w:t>de identificación de peligros y evaluación de riesgos</w:t>
            </w:r>
          </w:p>
        </w:tc>
      </w:tr>
      <w:tr w:rsidR="00F41E27" w:rsidRPr="00551633" w14:paraId="0F720568" w14:textId="6D7AF3B5" w:rsidTr="00003D1B">
        <w:tc>
          <w:tcPr>
            <w:tcW w:w="3052" w:type="pct"/>
          </w:tcPr>
          <w:p w14:paraId="7496CBAD" w14:textId="49D00B58" w:rsidR="00F41E27" w:rsidRPr="00551633" w:rsidRDefault="00AE4BDB" w:rsidP="00AE4BDB">
            <w:pPr>
              <w:pStyle w:val="Prrafodelista"/>
              <w:numPr>
                <w:ilvl w:val="0"/>
                <w:numId w:val="13"/>
              </w:numPr>
              <w:rPr>
                <w:rFonts w:cstheme="minorHAnsi"/>
              </w:rPr>
            </w:pPr>
            <w:r w:rsidRPr="00551633">
              <w:rPr>
                <w:rFonts w:cstheme="minorHAnsi"/>
              </w:rPr>
              <w:t xml:space="preserve">Firma de certificado de cumplimiento de visita a </w:t>
            </w:r>
            <w:r w:rsidRPr="00551633">
              <w:rPr>
                <w:rFonts w:eastAsia="Times" w:cstheme="minorHAnsi"/>
                <w:color w:val="000000" w:themeColor="text1"/>
                <w:lang w:eastAsia="es-ES_tradnl"/>
              </w:rPr>
              <w:t>sede de institución educativa oficial.</w:t>
            </w:r>
          </w:p>
        </w:tc>
        <w:tc>
          <w:tcPr>
            <w:tcW w:w="818" w:type="pct"/>
          </w:tcPr>
          <w:p w14:paraId="581096B2" w14:textId="0CABAD2B" w:rsidR="00F41E27" w:rsidRPr="00551633" w:rsidRDefault="00AE4BDB" w:rsidP="00AE4BDB">
            <w:pPr>
              <w:rPr>
                <w:rFonts w:cstheme="minorHAnsi"/>
              </w:rPr>
            </w:pPr>
            <w:r w:rsidRPr="00551633">
              <w:rPr>
                <w:rFonts w:cstheme="minorHAnsi"/>
              </w:rPr>
              <w:t xml:space="preserve">Rector de </w:t>
            </w:r>
            <w:r w:rsidRPr="00551633">
              <w:rPr>
                <w:rFonts w:eastAsia="Times" w:cstheme="minorHAnsi"/>
                <w:color w:val="000000" w:themeColor="text1"/>
                <w:lang w:eastAsia="es-ES_tradnl"/>
              </w:rPr>
              <w:t>institución educativa oficial</w:t>
            </w:r>
          </w:p>
        </w:tc>
        <w:tc>
          <w:tcPr>
            <w:tcW w:w="1130" w:type="pct"/>
          </w:tcPr>
          <w:p w14:paraId="74D5DC2E" w14:textId="6B874C87" w:rsidR="00F41E27" w:rsidRPr="00551633" w:rsidRDefault="00860FA5" w:rsidP="00F41E27">
            <w:pPr>
              <w:rPr>
                <w:rFonts w:cstheme="minorHAnsi"/>
              </w:rPr>
            </w:pPr>
            <w:r w:rsidRPr="00551633">
              <w:rPr>
                <w:rFonts w:cstheme="minorHAnsi"/>
              </w:rPr>
              <w:t xml:space="preserve">Certificado de Visita. Anexo </w:t>
            </w:r>
            <w:r w:rsidR="00203D02" w:rsidRPr="00551633">
              <w:rPr>
                <w:rFonts w:cstheme="minorHAnsi"/>
              </w:rPr>
              <w:t>N°1</w:t>
            </w:r>
          </w:p>
        </w:tc>
      </w:tr>
      <w:tr w:rsidR="00F41E27" w:rsidRPr="00551633" w14:paraId="20D2DC8E" w14:textId="4B6CC4B3" w:rsidTr="00003D1B">
        <w:tc>
          <w:tcPr>
            <w:tcW w:w="3052" w:type="pct"/>
          </w:tcPr>
          <w:p w14:paraId="244618FC" w14:textId="7582AF7C" w:rsidR="00F41E27" w:rsidRPr="00551633" w:rsidRDefault="00034C01" w:rsidP="00860FA5">
            <w:pPr>
              <w:pStyle w:val="Prrafodelista"/>
              <w:numPr>
                <w:ilvl w:val="0"/>
                <w:numId w:val="13"/>
              </w:numPr>
              <w:rPr>
                <w:rFonts w:cstheme="minorHAnsi"/>
              </w:rPr>
            </w:pPr>
            <w:r w:rsidRPr="00551633">
              <w:rPr>
                <w:rFonts w:cstheme="minorHAnsi"/>
              </w:rPr>
              <w:t xml:space="preserve">Cargue de </w:t>
            </w:r>
            <w:r w:rsidRPr="00551633">
              <w:rPr>
                <w:rFonts w:eastAsia="Times" w:cstheme="minorHAnsi"/>
                <w:color w:val="000000" w:themeColor="text1"/>
                <w:lang w:eastAsia="es-ES_tradnl"/>
              </w:rPr>
              <w:t>matriz de identificación de peligros y evaluación de riesgos (identificación, valoración, y clasificación de peligros y riesgos) en la herramienta tecnológica.</w:t>
            </w:r>
          </w:p>
        </w:tc>
        <w:tc>
          <w:tcPr>
            <w:tcW w:w="818" w:type="pct"/>
          </w:tcPr>
          <w:p w14:paraId="317AD9B3" w14:textId="77777777" w:rsidR="00034C01" w:rsidRPr="00551633" w:rsidRDefault="00034C01" w:rsidP="00034C01">
            <w:pPr>
              <w:rPr>
                <w:rFonts w:cstheme="minorHAnsi"/>
              </w:rPr>
            </w:pPr>
            <w:r w:rsidRPr="00551633">
              <w:rPr>
                <w:rFonts w:cstheme="minorHAnsi"/>
              </w:rPr>
              <w:t>Contratista</w:t>
            </w:r>
          </w:p>
          <w:p w14:paraId="303949D9" w14:textId="77777777" w:rsidR="00F41E27" w:rsidRPr="00551633" w:rsidRDefault="00F41E27" w:rsidP="00F41E27">
            <w:pPr>
              <w:rPr>
                <w:rFonts w:cstheme="minorHAnsi"/>
              </w:rPr>
            </w:pPr>
          </w:p>
        </w:tc>
        <w:tc>
          <w:tcPr>
            <w:tcW w:w="1130" w:type="pct"/>
          </w:tcPr>
          <w:p w14:paraId="1E41EA6D" w14:textId="78D2157B" w:rsidR="00F41E27" w:rsidRPr="00551633" w:rsidRDefault="00034C01" w:rsidP="00F41E27">
            <w:pPr>
              <w:rPr>
                <w:rFonts w:cstheme="minorHAnsi"/>
              </w:rPr>
            </w:pPr>
            <w:r w:rsidRPr="00551633">
              <w:rPr>
                <w:rFonts w:cstheme="minorHAnsi"/>
              </w:rPr>
              <w:t>Matriz en formato descargable en herramienta tecnológica.</w:t>
            </w:r>
          </w:p>
        </w:tc>
      </w:tr>
      <w:tr w:rsidR="00203D02" w:rsidRPr="00551633" w14:paraId="0D20A307" w14:textId="77777777" w:rsidTr="00003D1B">
        <w:tc>
          <w:tcPr>
            <w:tcW w:w="3052" w:type="pct"/>
          </w:tcPr>
          <w:p w14:paraId="50F0ECB9" w14:textId="418629E0" w:rsidR="00203D02" w:rsidRPr="00551633" w:rsidRDefault="00203D02" w:rsidP="00203D02">
            <w:pPr>
              <w:pStyle w:val="Prrafodelista"/>
              <w:numPr>
                <w:ilvl w:val="0"/>
                <w:numId w:val="13"/>
              </w:numPr>
              <w:rPr>
                <w:rFonts w:eastAsia="Times" w:cstheme="minorHAnsi"/>
                <w:color w:val="000000" w:themeColor="text1"/>
                <w:lang w:eastAsia="es-ES_tradnl"/>
              </w:rPr>
            </w:pPr>
            <w:r w:rsidRPr="00551633">
              <w:rPr>
                <w:rFonts w:cstheme="minorHAnsi"/>
              </w:rPr>
              <w:lastRenderedPageBreak/>
              <w:t>Entrega de Anexo N° 2.</w:t>
            </w:r>
            <w:r w:rsidRPr="00551633">
              <w:rPr>
                <w:rFonts w:eastAsia="Times" w:cstheme="minorHAnsi"/>
                <w:color w:val="000000" w:themeColor="text1"/>
                <w:lang w:eastAsia="es-ES_tradnl"/>
              </w:rPr>
              <w:t xml:space="preserve"> “Visitas para levantamiento de información de matriz de peligros y evaluación de riesgos”</w:t>
            </w:r>
          </w:p>
          <w:p w14:paraId="3EE975D3" w14:textId="45B65CD5" w:rsidR="00203D02" w:rsidRPr="00551633" w:rsidRDefault="00203D02" w:rsidP="00203D02">
            <w:pPr>
              <w:pStyle w:val="Prrafodelista"/>
              <w:ind w:left="360"/>
              <w:rPr>
                <w:rFonts w:cstheme="minorHAnsi"/>
              </w:rPr>
            </w:pPr>
            <w:r w:rsidRPr="00551633">
              <w:rPr>
                <w:rFonts w:eastAsia="Times" w:cstheme="minorHAnsi"/>
                <w:color w:val="000000" w:themeColor="text1"/>
                <w:lang w:eastAsia="es-ES_tradnl"/>
              </w:rPr>
              <w:t>Entrega l</w:t>
            </w:r>
            <w:r w:rsidRPr="00551633">
              <w:rPr>
                <w:rFonts w:cstheme="minorHAnsi"/>
                <w:lang w:eastAsia="es-ES_tradnl"/>
              </w:rPr>
              <w:t>os primeros cinco (5) días del mes.</w:t>
            </w:r>
          </w:p>
        </w:tc>
        <w:tc>
          <w:tcPr>
            <w:tcW w:w="818" w:type="pct"/>
          </w:tcPr>
          <w:p w14:paraId="1D59F958" w14:textId="77777777" w:rsidR="00203D02" w:rsidRPr="00551633" w:rsidRDefault="00203D02" w:rsidP="00034C01">
            <w:pPr>
              <w:rPr>
                <w:rFonts w:cstheme="minorHAnsi"/>
              </w:rPr>
            </w:pPr>
          </w:p>
        </w:tc>
        <w:tc>
          <w:tcPr>
            <w:tcW w:w="1130" w:type="pct"/>
          </w:tcPr>
          <w:p w14:paraId="1FBF68B5" w14:textId="5507E682" w:rsidR="00203D02" w:rsidRPr="00551633" w:rsidRDefault="00203D02" w:rsidP="00F41E27">
            <w:pPr>
              <w:rPr>
                <w:rFonts w:cstheme="minorHAnsi"/>
              </w:rPr>
            </w:pPr>
            <w:r w:rsidRPr="00551633">
              <w:rPr>
                <w:rFonts w:cstheme="minorHAnsi"/>
              </w:rPr>
              <w:t>Formato diligenciado Anexo N° 2</w:t>
            </w:r>
          </w:p>
        </w:tc>
      </w:tr>
      <w:tr w:rsidR="001A64C5" w:rsidRPr="00551633" w14:paraId="74711AAD" w14:textId="77777777" w:rsidTr="00003D1B">
        <w:tc>
          <w:tcPr>
            <w:tcW w:w="3052" w:type="pct"/>
          </w:tcPr>
          <w:p w14:paraId="63B518E1" w14:textId="08C1FE02" w:rsidR="001A64C5" w:rsidRPr="00551633" w:rsidRDefault="001A64C5" w:rsidP="00860FA5">
            <w:pPr>
              <w:pStyle w:val="Prrafodelista"/>
              <w:numPr>
                <w:ilvl w:val="0"/>
                <w:numId w:val="13"/>
              </w:numPr>
              <w:rPr>
                <w:rFonts w:cstheme="minorHAnsi"/>
              </w:rPr>
            </w:pPr>
            <w:r w:rsidRPr="00551633">
              <w:rPr>
                <w:rFonts w:cstheme="minorHAnsi"/>
              </w:rPr>
              <w:t>Verificación de cargue de información según cronograma en herramienta tecnológica</w:t>
            </w:r>
          </w:p>
        </w:tc>
        <w:tc>
          <w:tcPr>
            <w:tcW w:w="818" w:type="pct"/>
          </w:tcPr>
          <w:p w14:paraId="5A5F1FAC" w14:textId="77777777" w:rsidR="001A64C5" w:rsidRPr="00551633" w:rsidRDefault="001A64C5" w:rsidP="00034C01">
            <w:pPr>
              <w:rPr>
                <w:rFonts w:cstheme="minorHAnsi"/>
              </w:rPr>
            </w:pPr>
            <w:r w:rsidRPr="00551633">
              <w:rPr>
                <w:rFonts w:cstheme="minorHAnsi"/>
              </w:rPr>
              <w:t>Fiduprevisora</w:t>
            </w:r>
          </w:p>
          <w:p w14:paraId="3588599D" w14:textId="5FB914C8" w:rsidR="001A64C5" w:rsidRPr="00551633" w:rsidRDefault="001A64C5" w:rsidP="00034C01">
            <w:pPr>
              <w:rPr>
                <w:rFonts w:cstheme="minorHAnsi"/>
              </w:rPr>
            </w:pPr>
          </w:p>
        </w:tc>
        <w:tc>
          <w:tcPr>
            <w:tcW w:w="1130" w:type="pct"/>
          </w:tcPr>
          <w:p w14:paraId="4AE2A8C3" w14:textId="4DA61F48" w:rsidR="001A64C5" w:rsidRPr="00551633" w:rsidRDefault="001A64C5" w:rsidP="00F41E27">
            <w:pPr>
              <w:rPr>
                <w:rFonts w:cstheme="minorHAnsi"/>
              </w:rPr>
            </w:pPr>
          </w:p>
        </w:tc>
      </w:tr>
      <w:tr w:rsidR="00003D1B" w:rsidRPr="00551633" w14:paraId="7A66DE76" w14:textId="77777777" w:rsidTr="00003D1B">
        <w:tc>
          <w:tcPr>
            <w:tcW w:w="3052" w:type="pct"/>
          </w:tcPr>
          <w:p w14:paraId="7560D9AA" w14:textId="731C4E6D" w:rsidR="00003D1B" w:rsidRPr="00551633" w:rsidRDefault="00003D1B" w:rsidP="00003D1B">
            <w:pPr>
              <w:pStyle w:val="Prrafodelista"/>
              <w:numPr>
                <w:ilvl w:val="0"/>
                <w:numId w:val="13"/>
              </w:numPr>
              <w:rPr>
                <w:rFonts w:cstheme="minorHAnsi"/>
              </w:rPr>
            </w:pPr>
            <w:r w:rsidRPr="00551633">
              <w:rPr>
                <w:rFonts w:cstheme="minorHAnsi"/>
              </w:rPr>
              <w:t>Entrega de certificado de ejecución de actividades por secretaria de educación</w:t>
            </w:r>
            <w:r w:rsidR="00BD61F1" w:rsidRPr="00551633">
              <w:rPr>
                <w:rFonts w:cstheme="minorHAnsi"/>
              </w:rPr>
              <w:t xml:space="preserve"> </w:t>
            </w:r>
            <w:r w:rsidRPr="00551633">
              <w:rPr>
                <w:rFonts w:cstheme="minorHAnsi"/>
              </w:rPr>
              <w:t xml:space="preserve">en </w:t>
            </w:r>
            <w:r w:rsidR="00BD61F1" w:rsidRPr="00551633">
              <w:rPr>
                <w:rFonts w:cstheme="minorHAnsi"/>
              </w:rPr>
              <w:t>A</w:t>
            </w:r>
            <w:r w:rsidRPr="00551633">
              <w:rPr>
                <w:rFonts w:cstheme="minorHAnsi"/>
              </w:rPr>
              <w:t>nexo N° 3</w:t>
            </w:r>
            <w:r w:rsidR="00BD61F1" w:rsidRPr="00551633">
              <w:rPr>
                <w:rFonts w:cstheme="minorHAnsi"/>
              </w:rPr>
              <w:t>.</w:t>
            </w:r>
          </w:p>
        </w:tc>
        <w:tc>
          <w:tcPr>
            <w:tcW w:w="818" w:type="pct"/>
          </w:tcPr>
          <w:p w14:paraId="1F8B375C" w14:textId="4872B1D0" w:rsidR="00003D1B" w:rsidRPr="00551633" w:rsidRDefault="00BD61F1" w:rsidP="00034C01">
            <w:pPr>
              <w:rPr>
                <w:rFonts w:cstheme="minorHAnsi"/>
              </w:rPr>
            </w:pPr>
            <w:r w:rsidRPr="00551633">
              <w:rPr>
                <w:rFonts w:cstheme="minorHAnsi"/>
              </w:rPr>
              <w:t>Secretaria de educación</w:t>
            </w:r>
          </w:p>
        </w:tc>
        <w:tc>
          <w:tcPr>
            <w:tcW w:w="1130" w:type="pct"/>
          </w:tcPr>
          <w:p w14:paraId="3AD78DC7" w14:textId="3A090DC8" w:rsidR="00003D1B" w:rsidRPr="00551633" w:rsidRDefault="00BD61F1" w:rsidP="00F41E27">
            <w:pPr>
              <w:rPr>
                <w:rFonts w:cstheme="minorHAnsi"/>
              </w:rPr>
            </w:pPr>
            <w:r w:rsidRPr="00551633">
              <w:rPr>
                <w:rFonts w:cstheme="minorHAnsi"/>
              </w:rPr>
              <w:t>Certificado con firma</w:t>
            </w:r>
          </w:p>
        </w:tc>
      </w:tr>
      <w:tr w:rsidR="00F41E27" w:rsidRPr="00551633" w14:paraId="399C4AB3" w14:textId="61CB0F1E" w:rsidTr="00003D1B">
        <w:tc>
          <w:tcPr>
            <w:tcW w:w="3052" w:type="pct"/>
          </w:tcPr>
          <w:p w14:paraId="109C369C" w14:textId="77777777" w:rsidR="00F41E27" w:rsidRPr="00551633" w:rsidRDefault="00975512" w:rsidP="00034C01">
            <w:pPr>
              <w:pStyle w:val="Prrafodelista"/>
              <w:numPr>
                <w:ilvl w:val="0"/>
                <w:numId w:val="13"/>
              </w:numPr>
              <w:rPr>
                <w:rFonts w:cstheme="minorHAnsi"/>
              </w:rPr>
            </w:pPr>
            <w:r w:rsidRPr="00551633">
              <w:rPr>
                <w:rFonts w:cstheme="minorHAnsi"/>
              </w:rPr>
              <w:t xml:space="preserve">Entrega de informe de </w:t>
            </w:r>
            <w:r w:rsidR="00383D0E" w:rsidRPr="00551633">
              <w:rPr>
                <w:rFonts w:cstheme="minorHAnsi"/>
              </w:rPr>
              <w:t>riesgos, medidas de intervención y responsables a</w:t>
            </w:r>
            <w:r w:rsidR="001A64C5" w:rsidRPr="00551633">
              <w:rPr>
                <w:rFonts w:cstheme="minorHAnsi"/>
              </w:rPr>
              <w:t xml:space="preserve"> la secretaria de</w:t>
            </w:r>
            <w:r w:rsidRPr="00551633">
              <w:rPr>
                <w:rFonts w:cstheme="minorHAnsi"/>
              </w:rPr>
              <w:t xml:space="preserve"> educación</w:t>
            </w:r>
            <w:r w:rsidR="001A64C5" w:rsidRPr="00551633">
              <w:rPr>
                <w:rFonts w:cstheme="minorHAnsi"/>
              </w:rPr>
              <w:t xml:space="preserve"> y Fiduprevisora</w:t>
            </w:r>
            <w:r w:rsidR="00383D0E" w:rsidRPr="00551633">
              <w:rPr>
                <w:rFonts w:cstheme="minorHAnsi"/>
              </w:rPr>
              <w:t>.</w:t>
            </w:r>
          </w:p>
          <w:p w14:paraId="5463FB71" w14:textId="37AA496F" w:rsidR="00383D0E" w:rsidRPr="00551633" w:rsidRDefault="00383D0E" w:rsidP="00383D0E">
            <w:pPr>
              <w:pStyle w:val="Prrafodelista"/>
              <w:ind w:left="360"/>
              <w:rPr>
                <w:rFonts w:cstheme="minorHAnsi"/>
              </w:rPr>
            </w:pPr>
            <w:r w:rsidRPr="00551633">
              <w:rPr>
                <w:rFonts w:cstheme="minorHAnsi"/>
              </w:rPr>
              <w:t>El inf</w:t>
            </w:r>
            <w:r w:rsidR="00203D02" w:rsidRPr="00551633">
              <w:rPr>
                <w:rFonts w:cstheme="minorHAnsi"/>
              </w:rPr>
              <w:t>orme debe presentarse según estructura definida por fiduprevisora</w:t>
            </w:r>
            <w:r w:rsidR="0049101E" w:rsidRPr="00551633">
              <w:rPr>
                <w:rFonts w:cstheme="minorHAnsi"/>
              </w:rPr>
              <w:t xml:space="preserve"> en periodicidad mensual</w:t>
            </w:r>
          </w:p>
        </w:tc>
        <w:tc>
          <w:tcPr>
            <w:tcW w:w="818" w:type="pct"/>
          </w:tcPr>
          <w:p w14:paraId="2E535694" w14:textId="77777777" w:rsidR="001A64C5" w:rsidRPr="00551633" w:rsidRDefault="001A64C5" w:rsidP="001A64C5">
            <w:pPr>
              <w:rPr>
                <w:rFonts w:cstheme="minorHAnsi"/>
              </w:rPr>
            </w:pPr>
            <w:r w:rsidRPr="00551633">
              <w:rPr>
                <w:rFonts w:cstheme="minorHAnsi"/>
              </w:rPr>
              <w:t>Contratista</w:t>
            </w:r>
          </w:p>
          <w:p w14:paraId="1AB1FF4F" w14:textId="77777777" w:rsidR="00F41E27" w:rsidRPr="00551633" w:rsidRDefault="00F41E27" w:rsidP="00F41E27">
            <w:pPr>
              <w:rPr>
                <w:rFonts w:cstheme="minorHAnsi"/>
              </w:rPr>
            </w:pPr>
          </w:p>
        </w:tc>
        <w:tc>
          <w:tcPr>
            <w:tcW w:w="1130" w:type="pct"/>
          </w:tcPr>
          <w:p w14:paraId="6A749BE3" w14:textId="5CBF9225" w:rsidR="00F41E27" w:rsidRPr="00551633" w:rsidRDefault="00383D0E" w:rsidP="00F41E27">
            <w:pPr>
              <w:rPr>
                <w:rFonts w:cstheme="minorHAnsi"/>
              </w:rPr>
            </w:pPr>
            <w:r w:rsidRPr="00551633">
              <w:rPr>
                <w:rFonts w:cstheme="minorHAnsi"/>
              </w:rPr>
              <w:t>Informe de riesgos mensual</w:t>
            </w:r>
          </w:p>
        </w:tc>
      </w:tr>
      <w:tr w:rsidR="0049101E" w:rsidRPr="00551633" w14:paraId="52452FD3" w14:textId="77777777" w:rsidTr="00003D1B">
        <w:tc>
          <w:tcPr>
            <w:tcW w:w="3052" w:type="pct"/>
          </w:tcPr>
          <w:p w14:paraId="7065988D" w14:textId="03A110C2" w:rsidR="0049101E" w:rsidRPr="00551633" w:rsidRDefault="0049101E" w:rsidP="0049101E">
            <w:pPr>
              <w:pStyle w:val="Prrafodelista"/>
              <w:numPr>
                <w:ilvl w:val="0"/>
                <w:numId w:val="13"/>
              </w:numPr>
              <w:rPr>
                <w:rFonts w:eastAsia="Times" w:cstheme="minorHAnsi"/>
                <w:color w:val="000000" w:themeColor="text1"/>
                <w:lang w:eastAsia="es-ES_tradnl"/>
              </w:rPr>
            </w:pPr>
            <w:r w:rsidRPr="00551633">
              <w:rPr>
                <w:rFonts w:eastAsia="Times" w:cstheme="minorHAnsi"/>
                <w:color w:val="000000" w:themeColor="text1"/>
                <w:lang w:eastAsia="es-ES_tradnl"/>
              </w:rPr>
              <w:t>Facturación de actividades realizadas en mes vencido</w:t>
            </w:r>
          </w:p>
          <w:p w14:paraId="185470D0" w14:textId="1842F071" w:rsidR="0049101E" w:rsidRPr="00551633" w:rsidRDefault="0049101E" w:rsidP="0049101E">
            <w:pPr>
              <w:pStyle w:val="Prrafodelista"/>
              <w:ind w:left="360"/>
              <w:rPr>
                <w:rFonts w:cstheme="minorHAnsi"/>
              </w:rPr>
            </w:pPr>
            <w:r w:rsidRPr="00551633">
              <w:rPr>
                <w:rFonts w:cstheme="minorHAnsi"/>
                <w:lang w:eastAsia="es-ES_tradnl"/>
              </w:rPr>
              <w:t xml:space="preserve">Debe contener los soportes descritos en </w:t>
            </w:r>
            <w:r w:rsidR="0034774D" w:rsidRPr="00551633">
              <w:rPr>
                <w:rFonts w:cstheme="minorHAnsi"/>
                <w:lang w:eastAsia="es-ES_tradnl"/>
              </w:rPr>
              <w:t>el Anexo N° 4</w:t>
            </w:r>
          </w:p>
        </w:tc>
        <w:tc>
          <w:tcPr>
            <w:tcW w:w="818" w:type="pct"/>
          </w:tcPr>
          <w:p w14:paraId="6D17245A" w14:textId="77777777" w:rsidR="0034774D" w:rsidRPr="00551633" w:rsidRDefault="0034774D" w:rsidP="0034774D">
            <w:pPr>
              <w:rPr>
                <w:rFonts w:cstheme="minorHAnsi"/>
              </w:rPr>
            </w:pPr>
            <w:r w:rsidRPr="00551633">
              <w:rPr>
                <w:rFonts w:cstheme="minorHAnsi"/>
              </w:rPr>
              <w:t>Contratista</w:t>
            </w:r>
          </w:p>
          <w:p w14:paraId="7A78A91C" w14:textId="77777777" w:rsidR="0049101E" w:rsidRPr="00551633" w:rsidRDefault="0049101E" w:rsidP="001A64C5">
            <w:pPr>
              <w:rPr>
                <w:rFonts w:cstheme="minorHAnsi"/>
              </w:rPr>
            </w:pPr>
          </w:p>
        </w:tc>
        <w:tc>
          <w:tcPr>
            <w:tcW w:w="1130" w:type="pct"/>
          </w:tcPr>
          <w:p w14:paraId="01FC974E" w14:textId="1F9FA0DC" w:rsidR="0049101E" w:rsidRPr="00551633" w:rsidRDefault="0034774D" w:rsidP="00F41E27">
            <w:pPr>
              <w:rPr>
                <w:rFonts w:cstheme="minorHAnsi"/>
              </w:rPr>
            </w:pPr>
            <w:r w:rsidRPr="00551633">
              <w:rPr>
                <w:rFonts w:cstheme="minorHAnsi"/>
              </w:rPr>
              <w:t>Facturación con soportes</w:t>
            </w:r>
          </w:p>
        </w:tc>
      </w:tr>
      <w:tr w:rsidR="00BD61F1" w:rsidRPr="00551633" w14:paraId="18172494" w14:textId="77777777" w:rsidTr="00003D1B">
        <w:tc>
          <w:tcPr>
            <w:tcW w:w="3052" w:type="pct"/>
          </w:tcPr>
          <w:p w14:paraId="0331DA77" w14:textId="7A82C235" w:rsidR="00BD61F1" w:rsidRPr="00551633" w:rsidRDefault="0049101E" w:rsidP="00034C01">
            <w:pPr>
              <w:pStyle w:val="Prrafodelista"/>
              <w:numPr>
                <w:ilvl w:val="0"/>
                <w:numId w:val="13"/>
              </w:numPr>
              <w:rPr>
                <w:rFonts w:cstheme="minorHAnsi"/>
              </w:rPr>
            </w:pPr>
            <w:r w:rsidRPr="00551633">
              <w:rPr>
                <w:rFonts w:cstheme="minorHAnsi"/>
              </w:rPr>
              <w:t>Definir</w:t>
            </w:r>
            <w:r w:rsidR="00BD61F1" w:rsidRPr="00551633">
              <w:rPr>
                <w:rFonts w:cstheme="minorHAnsi"/>
              </w:rPr>
              <w:t xml:space="preserve"> el Plan de Trabajo Anual en seguridad y salud en el trabajo (plan de acción)</w:t>
            </w:r>
            <w:r w:rsidRPr="00551633">
              <w:rPr>
                <w:rFonts w:cstheme="minorHAnsi"/>
              </w:rPr>
              <w:t xml:space="preserve"> con base en los riesgos identificados.</w:t>
            </w:r>
          </w:p>
          <w:p w14:paraId="6506A7E0" w14:textId="0BC1C7F3" w:rsidR="00BD61F1" w:rsidRPr="00551633" w:rsidRDefault="00BD61F1" w:rsidP="00BD61F1">
            <w:pPr>
              <w:pStyle w:val="Prrafodelista"/>
              <w:ind w:left="360"/>
              <w:rPr>
                <w:rFonts w:cstheme="minorHAnsi"/>
              </w:rPr>
            </w:pPr>
            <w:r w:rsidRPr="00551633">
              <w:rPr>
                <w:rFonts w:cstheme="minorHAnsi"/>
              </w:rPr>
              <w:t xml:space="preserve">Este debe presentarse </w:t>
            </w:r>
            <w:r w:rsidR="0049101E" w:rsidRPr="00551633">
              <w:rPr>
                <w:rFonts w:cstheme="minorHAnsi"/>
              </w:rPr>
              <w:t>por secretaria de educación al finalizar las visitas de las instituciones educativas oficiales por secretaria de educación</w:t>
            </w:r>
          </w:p>
        </w:tc>
        <w:tc>
          <w:tcPr>
            <w:tcW w:w="818" w:type="pct"/>
          </w:tcPr>
          <w:p w14:paraId="48BBF224" w14:textId="77777777" w:rsidR="0049101E" w:rsidRPr="00551633" w:rsidRDefault="0049101E" w:rsidP="0049101E">
            <w:pPr>
              <w:rPr>
                <w:rFonts w:cstheme="minorHAnsi"/>
              </w:rPr>
            </w:pPr>
            <w:r w:rsidRPr="00551633">
              <w:rPr>
                <w:rFonts w:cstheme="minorHAnsi"/>
              </w:rPr>
              <w:t>Contratista</w:t>
            </w:r>
          </w:p>
          <w:p w14:paraId="4B633A2E" w14:textId="77777777" w:rsidR="00BD61F1" w:rsidRPr="00551633" w:rsidRDefault="00BD61F1" w:rsidP="001A64C5">
            <w:pPr>
              <w:rPr>
                <w:rFonts w:cstheme="minorHAnsi"/>
              </w:rPr>
            </w:pPr>
          </w:p>
        </w:tc>
        <w:tc>
          <w:tcPr>
            <w:tcW w:w="1130" w:type="pct"/>
          </w:tcPr>
          <w:p w14:paraId="38BBCF94" w14:textId="69E1275F" w:rsidR="00BD61F1" w:rsidRPr="00551633" w:rsidRDefault="0049101E" w:rsidP="00F41E27">
            <w:pPr>
              <w:rPr>
                <w:rFonts w:cstheme="minorHAnsi"/>
              </w:rPr>
            </w:pPr>
            <w:r w:rsidRPr="00551633">
              <w:rPr>
                <w:rFonts w:cstheme="minorHAnsi"/>
              </w:rPr>
              <w:t>Plan de trabajo</w:t>
            </w:r>
          </w:p>
        </w:tc>
      </w:tr>
    </w:tbl>
    <w:p w14:paraId="177C009A" w14:textId="77777777" w:rsidR="00E5041A" w:rsidRPr="00551633" w:rsidRDefault="00E5041A" w:rsidP="00E5041A">
      <w:pPr>
        <w:rPr>
          <w:rFonts w:eastAsia="Times" w:cstheme="minorHAnsi"/>
          <w:color w:val="000000" w:themeColor="text1"/>
          <w:lang w:eastAsia="es-ES_tradnl"/>
        </w:rPr>
      </w:pPr>
    </w:p>
    <w:p w14:paraId="0D620F46" w14:textId="33914736" w:rsidR="009A0464" w:rsidRPr="00551633" w:rsidRDefault="009A0464" w:rsidP="002A1178">
      <w:pPr>
        <w:pStyle w:val="Sinespaciado"/>
        <w:numPr>
          <w:ilvl w:val="0"/>
          <w:numId w:val="39"/>
        </w:numPr>
        <w:tabs>
          <w:tab w:val="left" w:pos="284"/>
          <w:tab w:val="left" w:pos="455"/>
        </w:tabs>
        <w:jc w:val="both"/>
        <w:rPr>
          <w:rFonts w:asciiTheme="minorHAnsi" w:hAnsiTheme="minorHAnsi" w:cstheme="minorHAnsi"/>
          <w:b/>
          <w:bCs/>
          <w:i/>
          <w:iCs/>
        </w:rPr>
      </w:pPr>
      <w:r w:rsidRPr="00551633">
        <w:rPr>
          <w:rFonts w:asciiTheme="minorHAnsi" w:hAnsiTheme="minorHAnsi" w:cstheme="minorHAnsi"/>
          <w:b/>
          <w:bCs/>
          <w:i/>
          <w:iCs/>
        </w:rPr>
        <w:t>Batería de riesgo psicosocial</w:t>
      </w:r>
    </w:p>
    <w:p w14:paraId="05F0BAD6" w14:textId="77777777" w:rsidR="009A0464" w:rsidRPr="00551633" w:rsidRDefault="009A0464" w:rsidP="009A0464">
      <w:pPr>
        <w:pStyle w:val="Sinespaciado"/>
        <w:tabs>
          <w:tab w:val="left" w:pos="284"/>
          <w:tab w:val="left" w:pos="455"/>
        </w:tabs>
        <w:jc w:val="both"/>
        <w:rPr>
          <w:rFonts w:asciiTheme="minorHAnsi" w:hAnsiTheme="minorHAnsi" w:cstheme="minorHAnsi"/>
        </w:rPr>
      </w:pPr>
    </w:p>
    <w:p w14:paraId="3458AD69" w14:textId="77777777" w:rsidR="009A0464" w:rsidRPr="00551633" w:rsidRDefault="009A0464" w:rsidP="00B75DCF">
      <w:pPr>
        <w:rPr>
          <w:rFonts w:cstheme="minorHAnsi"/>
        </w:rPr>
      </w:pPr>
      <w:r w:rsidRPr="00551633">
        <w:rPr>
          <w:rFonts w:cstheme="minorHAnsi"/>
        </w:rPr>
        <w:t xml:space="preserve">Para la realización del diagnóstico de riesgo psicosocial de los docente y directivos docentes se procede a aplicar la batería de riesgo psicosocial aprobada por el Ministerio de Salud y Protección Social. </w:t>
      </w:r>
    </w:p>
    <w:p w14:paraId="490170C8" w14:textId="013A8821" w:rsidR="009A0464" w:rsidRPr="00551633" w:rsidRDefault="009A0464" w:rsidP="009A0464">
      <w:pPr>
        <w:rPr>
          <w:rFonts w:cstheme="minorHAnsi"/>
        </w:rPr>
      </w:pPr>
      <w:r w:rsidRPr="00551633">
        <w:rPr>
          <w:rFonts w:cstheme="minorHAnsi"/>
        </w:rPr>
        <w:t>Los momentos para el proceso de aplicación y análisis de la batería de Riesgo Psicosocial inicia con la aplicación de los 4 instrumentos que componen la batería. Luego se analizan y valoran los datos y se generan recomendaciones que permitan realizar mejoras continuas, administrando el riesgo psicosocial en los docentes y directivos docentes.</w:t>
      </w:r>
    </w:p>
    <w:p w14:paraId="31A21F97" w14:textId="1454CE59" w:rsidR="00951075" w:rsidRPr="002A1178" w:rsidRDefault="00951075" w:rsidP="002A1178">
      <w:pPr>
        <w:pStyle w:val="Prrafodelista"/>
        <w:numPr>
          <w:ilvl w:val="1"/>
          <w:numId w:val="39"/>
        </w:numPr>
        <w:rPr>
          <w:rFonts w:cstheme="minorHAnsi"/>
          <w:b/>
          <w:bCs/>
          <w:color w:val="303030"/>
        </w:rPr>
      </w:pPr>
      <w:r w:rsidRPr="002A1178">
        <w:rPr>
          <w:rFonts w:cstheme="minorHAnsi"/>
          <w:b/>
          <w:bCs/>
          <w:color w:val="303030"/>
        </w:rPr>
        <w:t>Instrumentos que componen la batería</w:t>
      </w:r>
    </w:p>
    <w:p w14:paraId="56A7B0B7" w14:textId="77777777" w:rsidR="00FF2975" w:rsidRPr="00FF2975" w:rsidRDefault="00FF2975" w:rsidP="00FF2975">
      <w:pPr>
        <w:pStyle w:val="Prrafodelista"/>
        <w:rPr>
          <w:rFonts w:cstheme="minorHAnsi"/>
          <w:b/>
          <w:bCs/>
          <w:color w:val="303030"/>
        </w:rPr>
      </w:pPr>
    </w:p>
    <w:p w14:paraId="33A2AE8F" w14:textId="77777777" w:rsidR="00951075" w:rsidRPr="00551633" w:rsidRDefault="00951075" w:rsidP="00FF2975">
      <w:pPr>
        <w:pStyle w:val="Prrafodelista"/>
        <w:numPr>
          <w:ilvl w:val="0"/>
          <w:numId w:val="41"/>
        </w:numPr>
        <w:jc w:val="both"/>
        <w:rPr>
          <w:rFonts w:cstheme="minorHAnsi"/>
          <w:color w:val="303030"/>
        </w:rPr>
      </w:pPr>
      <w:r w:rsidRPr="00551633">
        <w:rPr>
          <w:rFonts w:cstheme="minorHAnsi"/>
        </w:rPr>
        <w:t xml:space="preserve">Ficha de datos generales (información socio-demográfica e información ocupacional del trabajador). </w:t>
      </w:r>
    </w:p>
    <w:p w14:paraId="030F8177" w14:textId="77777777" w:rsidR="00951075" w:rsidRPr="00551633" w:rsidRDefault="00951075" w:rsidP="00FF2975">
      <w:pPr>
        <w:pStyle w:val="Prrafodelista"/>
        <w:numPr>
          <w:ilvl w:val="0"/>
          <w:numId w:val="41"/>
        </w:numPr>
        <w:jc w:val="both"/>
        <w:rPr>
          <w:rFonts w:cstheme="minorHAnsi"/>
          <w:color w:val="303030"/>
        </w:rPr>
      </w:pPr>
      <w:r w:rsidRPr="00551633">
        <w:rPr>
          <w:rFonts w:cstheme="minorHAnsi"/>
        </w:rPr>
        <w:t xml:space="preserve">Cuestionario de factores de riesgo psicosocial intralaboral (forma A). </w:t>
      </w:r>
    </w:p>
    <w:p w14:paraId="04E659B9" w14:textId="77777777" w:rsidR="00951075" w:rsidRPr="00551633" w:rsidRDefault="00951075" w:rsidP="00FF2975">
      <w:pPr>
        <w:pStyle w:val="Prrafodelista"/>
        <w:numPr>
          <w:ilvl w:val="0"/>
          <w:numId w:val="41"/>
        </w:numPr>
        <w:jc w:val="both"/>
        <w:rPr>
          <w:rFonts w:cstheme="minorHAnsi"/>
          <w:color w:val="303030"/>
        </w:rPr>
      </w:pPr>
      <w:r w:rsidRPr="00551633">
        <w:rPr>
          <w:rFonts w:cstheme="minorHAnsi"/>
        </w:rPr>
        <w:lastRenderedPageBreak/>
        <w:t xml:space="preserve">Cuestionario de factores de riesgo psicosocial intralaboral (forma B). </w:t>
      </w:r>
    </w:p>
    <w:p w14:paraId="140CB720" w14:textId="77777777" w:rsidR="00951075" w:rsidRPr="00551633" w:rsidRDefault="00951075" w:rsidP="00FF2975">
      <w:pPr>
        <w:pStyle w:val="Prrafodelista"/>
        <w:numPr>
          <w:ilvl w:val="0"/>
          <w:numId w:val="41"/>
        </w:numPr>
        <w:jc w:val="both"/>
        <w:rPr>
          <w:rFonts w:cstheme="minorHAnsi"/>
          <w:color w:val="303030"/>
        </w:rPr>
      </w:pPr>
      <w:r w:rsidRPr="00551633">
        <w:rPr>
          <w:rFonts w:cstheme="minorHAnsi"/>
        </w:rPr>
        <w:t xml:space="preserve">Cuestionario de factores de riesgo psicosocial extralaboral. </w:t>
      </w:r>
    </w:p>
    <w:p w14:paraId="46D9F179" w14:textId="77777777" w:rsidR="00951075" w:rsidRPr="00551633" w:rsidRDefault="00951075" w:rsidP="00FF2975">
      <w:pPr>
        <w:pStyle w:val="Prrafodelista"/>
        <w:numPr>
          <w:ilvl w:val="0"/>
          <w:numId w:val="41"/>
        </w:numPr>
        <w:jc w:val="both"/>
        <w:rPr>
          <w:rFonts w:cstheme="minorHAnsi"/>
          <w:color w:val="303030"/>
        </w:rPr>
      </w:pPr>
      <w:r w:rsidRPr="00551633">
        <w:rPr>
          <w:rFonts w:cstheme="minorHAnsi"/>
        </w:rPr>
        <w:t xml:space="preserve">Guía para el análisis psicosocial de puestos de trabajo. </w:t>
      </w:r>
    </w:p>
    <w:p w14:paraId="32119C04" w14:textId="77777777" w:rsidR="00951075" w:rsidRPr="00551633" w:rsidRDefault="00951075" w:rsidP="00FF2975">
      <w:pPr>
        <w:pStyle w:val="Prrafodelista"/>
        <w:numPr>
          <w:ilvl w:val="0"/>
          <w:numId w:val="41"/>
        </w:numPr>
        <w:jc w:val="both"/>
        <w:rPr>
          <w:rFonts w:cstheme="minorHAnsi"/>
          <w:color w:val="303030"/>
        </w:rPr>
      </w:pPr>
      <w:r w:rsidRPr="00551633">
        <w:rPr>
          <w:rFonts w:cstheme="minorHAnsi"/>
        </w:rPr>
        <w:t xml:space="preserve">Guía de entrevistas semiestructuradas para la evaluación de factores de riesgo psicosocial intralaboral. </w:t>
      </w:r>
    </w:p>
    <w:p w14:paraId="689B1A92" w14:textId="77777777" w:rsidR="00951075" w:rsidRPr="00551633" w:rsidRDefault="00951075" w:rsidP="00FF2975">
      <w:pPr>
        <w:pStyle w:val="Prrafodelista"/>
        <w:numPr>
          <w:ilvl w:val="0"/>
          <w:numId w:val="41"/>
        </w:numPr>
        <w:jc w:val="both"/>
        <w:rPr>
          <w:rFonts w:cstheme="minorHAnsi"/>
          <w:color w:val="303030"/>
        </w:rPr>
      </w:pPr>
      <w:r w:rsidRPr="00551633">
        <w:rPr>
          <w:rFonts w:cstheme="minorHAnsi"/>
        </w:rPr>
        <w:t xml:space="preserve">Guía de grupos focales para la evaluación de factores de riesgo psicosocial intralaboral. </w:t>
      </w:r>
    </w:p>
    <w:p w14:paraId="21573A11" w14:textId="77777777" w:rsidR="00951075" w:rsidRPr="00551633" w:rsidRDefault="00951075" w:rsidP="00FF2975">
      <w:pPr>
        <w:pStyle w:val="Prrafodelista"/>
        <w:numPr>
          <w:ilvl w:val="0"/>
          <w:numId w:val="41"/>
        </w:numPr>
        <w:jc w:val="both"/>
        <w:rPr>
          <w:rFonts w:cstheme="minorHAnsi"/>
          <w:color w:val="303030"/>
        </w:rPr>
      </w:pPr>
      <w:r w:rsidRPr="00551633">
        <w:rPr>
          <w:rFonts w:cstheme="minorHAnsi"/>
        </w:rPr>
        <w:t>Cuestionario para la evaluación del estrés (Villalobos 1996, 2005 y 2010)</w:t>
      </w:r>
    </w:p>
    <w:p w14:paraId="3E7E669F" w14:textId="77777777" w:rsidR="00951075" w:rsidRPr="00551633" w:rsidRDefault="00951075" w:rsidP="00951075">
      <w:pPr>
        <w:rPr>
          <w:rFonts w:cstheme="minorHAnsi"/>
        </w:rPr>
      </w:pPr>
      <w:r w:rsidRPr="00551633">
        <w:rPr>
          <w:rFonts w:cstheme="minorHAnsi"/>
        </w:rPr>
        <w:t xml:space="preserve">El Contratista realizará la introducción a la aplicación de la batería de riesgo psicosocial a las secretarias de educación (Entidades Territoriales Certificadas en Educación) y los docentes y directivos docentes en donde se abordan los siguientes temas: </w:t>
      </w:r>
    </w:p>
    <w:p w14:paraId="1233B4A3" w14:textId="77777777" w:rsidR="00951075" w:rsidRPr="00551633" w:rsidRDefault="00951075" w:rsidP="00951075">
      <w:pPr>
        <w:pStyle w:val="Prrafodelista"/>
        <w:numPr>
          <w:ilvl w:val="0"/>
          <w:numId w:val="8"/>
        </w:numPr>
        <w:jc w:val="both"/>
        <w:rPr>
          <w:rFonts w:cstheme="minorHAnsi"/>
        </w:rPr>
      </w:pPr>
      <w:r w:rsidRPr="00551633">
        <w:rPr>
          <w:rFonts w:cstheme="minorHAnsi"/>
          <w:b/>
          <w:bCs/>
        </w:rPr>
        <w:t>Obligatoriedad:</w:t>
      </w:r>
      <w:r w:rsidRPr="00551633">
        <w:rPr>
          <w:rFonts w:cstheme="minorHAnsi"/>
        </w:rPr>
        <w:t xml:space="preserve"> para intervenir el riesgo psicosocial de acuerdo a la Resolución 2646 de 2008 y resolución 2404 del 2019, haciendo uso del protocolo elaborado por la Universidad Javeriana para el Ministerio de la Protección Social.</w:t>
      </w:r>
    </w:p>
    <w:p w14:paraId="64A580A4" w14:textId="77777777" w:rsidR="00951075" w:rsidRPr="00551633" w:rsidRDefault="00951075" w:rsidP="00951075">
      <w:pPr>
        <w:pStyle w:val="Prrafodelista"/>
        <w:rPr>
          <w:rFonts w:cstheme="minorHAnsi"/>
        </w:rPr>
      </w:pPr>
    </w:p>
    <w:p w14:paraId="3C4512F5" w14:textId="77777777" w:rsidR="00951075" w:rsidRPr="00551633" w:rsidRDefault="00951075" w:rsidP="00951075">
      <w:pPr>
        <w:pStyle w:val="Prrafodelista"/>
        <w:numPr>
          <w:ilvl w:val="0"/>
          <w:numId w:val="8"/>
        </w:numPr>
        <w:jc w:val="both"/>
        <w:rPr>
          <w:rFonts w:cstheme="minorHAnsi"/>
        </w:rPr>
      </w:pPr>
      <w:r w:rsidRPr="00551633">
        <w:rPr>
          <w:rFonts w:cstheme="minorHAnsi"/>
          <w:b/>
          <w:bCs/>
        </w:rPr>
        <w:t>Confidencialidad:</w:t>
      </w:r>
      <w:r w:rsidRPr="00551633">
        <w:rPr>
          <w:rFonts w:cstheme="minorHAnsi"/>
        </w:rPr>
        <w:t xml:space="preserve"> De acuerdo a la ley 1090 de 2006, los profesionales encargados de aplicar y analizar los instrumentos que componen la batería de riesgo psicosocial, están en la obligación de guardar confidencialidad sobre la información obtenida durante el proceso. La empresa recibe un informe general que le permite tomar decisiones sobre la intervención del riesgo.</w:t>
      </w:r>
    </w:p>
    <w:p w14:paraId="40F512C0" w14:textId="77777777" w:rsidR="00951075" w:rsidRPr="00551633" w:rsidRDefault="00951075" w:rsidP="00951075">
      <w:pPr>
        <w:pStyle w:val="Prrafodelista"/>
        <w:rPr>
          <w:rFonts w:cstheme="minorHAnsi"/>
        </w:rPr>
      </w:pPr>
    </w:p>
    <w:p w14:paraId="38834C92" w14:textId="4F2C0D0D" w:rsidR="00FF2975" w:rsidRDefault="00951075" w:rsidP="00FF2975">
      <w:pPr>
        <w:pStyle w:val="Prrafodelista"/>
        <w:numPr>
          <w:ilvl w:val="0"/>
          <w:numId w:val="8"/>
        </w:numPr>
        <w:rPr>
          <w:rFonts w:cstheme="minorHAnsi"/>
        </w:rPr>
      </w:pPr>
      <w:r w:rsidRPr="00551633">
        <w:rPr>
          <w:rFonts w:cstheme="minorHAnsi"/>
          <w:b/>
          <w:bCs/>
        </w:rPr>
        <w:t>Carta de información y firma del consentimiento informado</w:t>
      </w:r>
      <w:r w:rsidRPr="00551633">
        <w:rPr>
          <w:rFonts w:cstheme="minorHAnsi"/>
        </w:rPr>
        <w:t xml:space="preserve">: Se procede a solicitar lectura y firma del consentimiento informado, en el cual los participantes aceptan haber recibido explicación y comprendido satisfactoriamente el propósito de la aplicación de los cuestionarios de riesgo psicosocial. También aceptan que se les ha indicado que la información que se recoge es de carácter confidencial, por lo tanto, no se usará para ningún otro </w:t>
      </w:r>
      <w:proofErr w:type="spellStart"/>
      <w:r w:rsidRPr="00551633">
        <w:rPr>
          <w:rFonts w:cstheme="minorHAnsi"/>
        </w:rPr>
        <w:t>fín</w:t>
      </w:r>
      <w:proofErr w:type="spellEnd"/>
      <w:r w:rsidRPr="00551633">
        <w:rPr>
          <w:rFonts w:cstheme="minorHAnsi"/>
        </w:rPr>
        <w:t>.</w:t>
      </w:r>
    </w:p>
    <w:p w14:paraId="67FD8D0D" w14:textId="77777777" w:rsidR="002A1178" w:rsidRPr="002A1178" w:rsidRDefault="002A1178" w:rsidP="002A1178">
      <w:pPr>
        <w:rPr>
          <w:rFonts w:cstheme="minorHAnsi"/>
        </w:rPr>
      </w:pPr>
    </w:p>
    <w:p w14:paraId="0850B594" w14:textId="4F0EB057" w:rsidR="00951075" w:rsidRPr="002A1178" w:rsidRDefault="00FF2975" w:rsidP="002A1178">
      <w:pPr>
        <w:pStyle w:val="Prrafodelista"/>
        <w:numPr>
          <w:ilvl w:val="1"/>
          <w:numId w:val="39"/>
        </w:numPr>
        <w:rPr>
          <w:rFonts w:cstheme="minorHAnsi"/>
          <w:b/>
          <w:bCs/>
        </w:rPr>
      </w:pPr>
      <w:r w:rsidRPr="002A1178">
        <w:rPr>
          <w:rFonts w:cstheme="minorHAnsi"/>
          <w:b/>
          <w:bCs/>
        </w:rPr>
        <w:t>Aplicación del instrumento</w:t>
      </w:r>
    </w:p>
    <w:p w14:paraId="1B52997A" w14:textId="560FE25C" w:rsidR="00951075" w:rsidRPr="00551633" w:rsidRDefault="00951075" w:rsidP="00951075">
      <w:pPr>
        <w:rPr>
          <w:rFonts w:cstheme="minorHAnsi"/>
        </w:rPr>
      </w:pPr>
      <w:r w:rsidRPr="00551633">
        <w:rPr>
          <w:rFonts w:cstheme="minorHAnsi"/>
        </w:rPr>
        <w:t>Luego de realizar introducción que permita la comprensión del proceso que se realiza y de la aceptación de los involucrados para participar del mismo, a través de la firma del consentimiento informado se procede a entregar la batería de riesgo psicosocial digital</w:t>
      </w:r>
    </w:p>
    <w:p w14:paraId="4AD6A553" w14:textId="77777777" w:rsidR="00951075" w:rsidRPr="00551633" w:rsidRDefault="00951075" w:rsidP="00951075">
      <w:pPr>
        <w:rPr>
          <w:rFonts w:cstheme="minorHAnsi"/>
        </w:rPr>
      </w:pPr>
      <w:r w:rsidRPr="00551633">
        <w:rPr>
          <w:rFonts w:cstheme="minorHAnsi"/>
        </w:rPr>
        <w:t xml:space="preserve">Aplicación de la </w:t>
      </w:r>
      <w:r w:rsidRPr="00551633">
        <w:rPr>
          <w:rFonts w:cstheme="minorHAnsi"/>
          <w:lang w:eastAsia="es-ES_tradnl"/>
        </w:rPr>
        <w:t xml:space="preserve">batería de Riesgo Psicosocial adoptada mediante resolución del 2404 del 2019, </w:t>
      </w:r>
      <w:r w:rsidRPr="00551633">
        <w:rPr>
          <w:rFonts w:cstheme="minorHAnsi"/>
        </w:rPr>
        <w:t>expedida por el Ministerio del Trabajo.</w:t>
      </w:r>
    </w:p>
    <w:p w14:paraId="27915059" w14:textId="77777777" w:rsidR="00951075" w:rsidRPr="00551633" w:rsidRDefault="00951075" w:rsidP="00951075">
      <w:pPr>
        <w:rPr>
          <w:rFonts w:cstheme="minorHAnsi"/>
          <w:b/>
          <w:bCs/>
        </w:rPr>
      </w:pPr>
      <w:r w:rsidRPr="00551633">
        <w:rPr>
          <w:rFonts w:cstheme="minorHAnsi"/>
        </w:rPr>
        <w:lastRenderedPageBreak/>
        <w:t xml:space="preserve">Para la aplicación de este cuestionario se realizará de forma </w:t>
      </w:r>
      <w:proofErr w:type="spellStart"/>
      <w:r w:rsidRPr="00551633">
        <w:rPr>
          <w:rFonts w:cstheme="minorHAnsi"/>
        </w:rPr>
        <w:t>heterolectura</w:t>
      </w:r>
      <w:proofErr w:type="spellEnd"/>
      <w:r w:rsidRPr="00551633">
        <w:rPr>
          <w:rFonts w:cstheme="minorHAnsi"/>
        </w:rPr>
        <w:t xml:space="preserve"> y </w:t>
      </w:r>
      <w:proofErr w:type="spellStart"/>
      <w:r w:rsidRPr="00551633">
        <w:rPr>
          <w:rFonts w:cstheme="minorHAnsi"/>
        </w:rPr>
        <w:t>autodiligenciamiento</w:t>
      </w:r>
      <w:proofErr w:type="spellEnd"/>
      <w:r w:rsidRPr="00551633">
        <w:rPr>
          <w:rFonts w:cstheme="minorHAnsi"/>
        </w:rPr>
        <w:t xml:space="preserve"> de forma virtual en la cual el docente o directivo docente selecciona y registra por sí mismo las respuestas en el formulario. Esta modalidad requiere que al responder el cuestionario el docente o directivo docente lean y escriban en un tiempo determinado para evitar la suplantación.</w:t>
      </w:r>
    </w:p>
    <w:p w14:paraId="0CC42F17" w14:textId="77777777" w:rsidR="00951075" w:rsidRPr="00551633" w:rsidRDefault="00951075" w:rsidP="00951075">
      <w:pPr>
        <w:rPr>
          <w:rFonts w:cstheme="minorHAnsi"/>
        </w:rPr>
      </w:pPr>
      <w:r w:rsidRPr="00551633">
        <w:rPr>
          <w:rFonts w:cstheme="minorHAnsi"/>
        </w:rPr>
        <w:t>El formulario debe exigir el diligenciamiento de todas las preguntas y no permitir que avance al siguiente cuestionario hasta que complete la información.</w:t>
      </w:r>
    </w:p>
    <w:p w14:paraId="5D4F4724" w14:textId="69454D57" w:rsidR="00951075" w:rsidRPr="002A1178" w:rsidRDefault="002A1178" w:rsidP="002A1178">
      <w:pPr>
        <w:pStyle w:val="Prrafodelista"/>
        <w:numPr>
          <w:ilvl w:val="1"/>
          <w:numId w:val="39"/>
        </w:numPr>
        <w:rPr>
          <w:rFonts w:cstheme="minorHAnsi"/>
          <w:b/>
          <w:bCs/>
        </w:rPr>
      </w:pPr>
      <w:r>
        <w:rPr>
          <w:rFonts w:cstheme="minorHAnsi"/>
          <w:b/>
          <w:bCs/>
        </w:rPr>
        <w:t>A</w:t>
      </w:r>
      <w:r w:rsidRPr="002A1178">
        <w:rPr>
          <w:rFonts w:cstheme="minorHAnsi"/>
          <w:b/>
          <w:bCs/>
        </w:rPr>
        <w:t>nálisis de resultados</w:t>
      </w:r>
    </w:p>
    <w:p w14:paraId="45691C59" w14:textId="77777777" w:rsidR="00951075" w:rsidRPr="00551633" w:rsidRDefault="00951075" w:rsidP="00557DA5">
      <w:pPr>
        <w:jc w:val="both"/>
        <w:rPr>
          <w:rFonts w:cstheme="minorHAnsi"/>
        </w:rPr>
      </w:pPr>
      <w:r w:rsidRPr="00551633">
        <w:rPr>
          <w:rFonts w:cstheme="minorHAnsi"/>
        </w:rPr>
        <w:t xml:space="preserve">El análisis del resultado de las encuestas aplicadas se realizará con base en las dimensiones de cada cuestionario y los indicadores de riesgo, con base en la resolución 2646 del 2008 y la 2404 del 2019. En cuanto al manejo de la información en su artículo 11 en el que considera que la reserva de la información y de la evaluación es sometida a reserva, conforme lo establece la ley 1090 de 2006, en </w:t>
      </w:r>
      <w:r w:rsidRPr="00613780">
        <w:rPr>
          <w:rFonts w:cstheme="minorHAnsi"/>
        </w:rPr>
        <w:t>consecuencia, los expertos evaluadores</w:t>
      </w:r>
      <w:r w:rsidRPr="00551633">
        <w:rPr>
          <w:rFonts w:cstheme="minorHAnsi"/>
        </w:rPr>
        <w:t xml:space="preserve"> deben garantizar por escrito el compromiso de usar la información obtenida únicamente para los fines inherentes a la salud ocupacional. Así mismo se tendrá en cuenta lo dispuesto por la resolución 2346 de 2007 la cual menciona la reserva de la historia clínica ocupacional las cuales son estrictamente confidenciales y hacen parte de la reserva profesional.</w:t>
      </w:r>
    </w:p>
    <w:p w14:paraId="6C716E3A" w14:textId="77777777" w:rsidR="00951075" w:rsidRPr="00551633" w:rsidRDefault="00951075" w:rsidP="00557DA5">
      <w:pPr>
        <w:jc w:val="both"/>
        <w:rPr>
          <w:rFonts w:cstheme="minorHAnsi"/>
        </w:rPr>
      </w:pPr>
      <w:r w:rsidRPr="00551633">
        <w:rPr>
          <w:rFonts w:cstheme="minorHAnsi"/>
        </w:rPr>
        <w:t xml:space="preserve">La información que se genera será de tipo cuantitativo y cualitativo a partir de las dimensiones definidas por el instrumento de evaluación mostrando puntajes promedio de los docente y directivos docentes evaluados. En ninguna situación se evidenciarán resultados de tipo individual. </w:t>
      </w:r>
    </w:p>
    <w:p w14:paraId="569E967D" w14:textId="77777777" w:rsidR="00951075" w:rsidRPr="00551633" w:rsidRDefault="00951075" w:rsidP="00951075">
      <w:pPr>
        <w:rPr>
          <w:rFonts w:cstheme="minorHAnsi"/>
        </w:rPr>
      </w:pPr>
      <w:r w:rsidRPr="00551633">
        <w:rPr>
          <w:rFonts w:cstheme="minorHAnsi"/>
        </w:rPr>
        <w:t>Para el diagnóstico se realizará a través de la siguiente clasificación:</w:t>
      </w:r>
    </w:p>
    <w:p w14:paraId="1D001726" w14:textId="77777777" w:rsidR="00951075" w:rsidRPr="00551633" w:rsidRDefault="00951075" w:rsidP="00951075">
      <w:pPr>
        <w:jc w:val="both"/>
        <w:rPr>
          <w:rFonts w:cstheme="minorHAnsi"/>
        </w:rPr>
      </w:pPr>
      <w:r w:rsidRPr="00551633">
        <w:rPr>
          <w:rFonts w:cstheme="minorHAnsi"/>
          <w:i/>
          <w:iCs/>
        </w:rPr>
        <w:t>Sin riesgo o riesgo despreciable:</w:t>
      </w:r>
      <w:r w:rsidRPr="00551633">
        <w:rPr>
          <w:rFonts w:cstheme="minorHAnsi"/>
        </w:rPr>
        <w:t xml:space="preserve"> ausencia de riesgo o riesgo tan bajo que no afecta de forma negativa al trabajador y no se tiene necesidad de establecer planes de acción e intervención. </w:t>
      </w:r>
    </w:p>
    <w:p w14:paraId="2784C933" w14:textId="77777777" w:rsidR="00951075" w:rsidRPr="00551633" w:rsidRDefault="00951075" w:rsidP="00951075">
      <w:pPr>
        <w:jc w:val="both"/>
        <w:rPr>
          <w:rFonts w:cstheme="minorHAnsi"/>
        </w:rPr>
      </w:pPr>
      <w:r w:rsidRPr="00551633">
        <w:rPr>
          <w:rFonts w:cstheme="minorHAnsi"/>
          <w:i/>
          <w:iCs/>
        </w:rPr>
        <w:t>Riesgo bajo:</w:t>
      </w:r>
      <w:r w:rsidRPr="00551633">
        <w:rPr>
          <w:rFonts w:cstheme="minorHAnsi"/>
        </w:rPr>
        <w:t xml:space="preserve"> en este nivel no influyen en situaciones de tipo médico o fisiológico. Ameritan intervención como prevención buscando que se mantenga en este nivel. No tienen fuerte impacto en los niveles de estrés </w:t>
      </w:r>
    </w:p>
    <w:p w14:paraId="2C276C71" w14:textId="77777777" w:rsidR="00951075" w:rsidRPr="00551633" w:rsidRDefault="00951075" w:rsidP="00951075">
      <w:pPr>
        <w:jc w:val="both"/>
        <w:rPr>
          <w:rFonts w:cstheme="minorHAnsi"/>
        </w:rPr>
      </w:pPr>
      <w:r w:rsidRPr="00551633">
        <w:rPr>
          <w:rFonts w:cstheme="minorHAnsi"/>
          <w:i/>
          <w:iCs/>
        </w:rPr>
        <w:t>Riesgo medio:</w:t>
      </w:r>
      <w:r w:rsidRPr="00551633">
        <w:rPr>
          <w:rFonts w:cstheme="minorHAnsi"/>
        </w:rPr>
        <w:t xml:space="preserve"> están relacionados con niveles de estrés moderado. Requieren de observación y seguimiento con el desarrollo de actividades enfocadas a la prevención de accidentes de trabajo y enfermedades laborales. </w:t>
      </w:r>
    </w:p>
    <w:p w14:paraId="7F77E664" w14:textId="77777777" w:rsidR="00951075" w:rsidRPr="00551633" w:rsidRDefault="00951075" w:rsidP="00951075">
      <w:pPr>
        <w:jc w:val="both"/>
        <w:rPr>
          <w:rFonts w:cstheme="minorHAnsi"/>
        </w:rPr>
      </w:pPr>
      <w:r w:rsidRPr="00551633">
        <w:rPr>
          <w:rFonts w:cstheme="minorHAnsi"/>
          <w:i/>
          <w:iCs/>
        </w:rPr>
        <w:t>Riesgo alto:</w:t>
      </w:r>
      <w:r w:rsidRPr="00551633">
        <w:rPr>
          <w:rFonts w:cstheme="minorHAnsi"/>
        </w:rPr>
        <w:t xml:space="preserve"> factores que presentan una alta correlación con altos niveles de estrés, por lo tanto, requieren de intervención dentro de un programa de vigilancia epidemiológica en riesgo psicosocial. </w:t>
      </w:r>
    </w:p>
    <w:p w14:paraId="35CE8523" w14:textId="77777777" w:rsidR="00951075" w:rsidRPr="00551633" w:rsidRDefault="00951075" w:rsidP="00951075">
      <w:pPr>
        <w:jc w:val="both"/>
        <w:rPr>
          <w:rFonts w:cstheme="minorHAnsi"/>
        </w:rPr>
      </w:pPr>
      <w:r w:rsidRPr="00551633">
        <w:rPr>
          <w:rFonts w:cstheme="minorHAnsi"/>
          <w:i/>
          <w:iCs/>
        </w:rPr>
        <w:t>Riesgo muy alto:</w:t>
      </w:r>
      <w:r w:rsidRPr="00551633">
        <w:rPr>
          <w:rFonts w:cstheme="minorHAnsi"/>
        </w:rPr>
        <w:t xml:space="preserve"> alta correlación con altos niveles de estrés requiere de intervención inmediata dentro de un programa de vigilancia epidemiológica.</w:t>
      </w:r>
    </w:p>
    <w:p w14:paraId="3F220DCF" w14:textId="567E0B23" w:rsidR="00951075" w:rsidRPr="002A1178" w:rsidRDefault="00951075" w:rsidP="002A1178">
      <w:pPr>
        <w:pStyle w:val="Prrafodelista"/>
        <w:numPr>
          <w:ilvl w:val="1"/>
          <w:numId w:val="39"/>
        </w:numPr>
        <w:rPr>
          <w:rFonts w:cstheme="minorHAnsi"/>
        </w:rPr>
      </w:pPr>
      <w:r w:rsidRPr="002A1178">
        <w:rPr>
          <w:rFonts w:cstheme="minorHAnsi"/>
          <w:b/>
          <w:bCs/>
        </w:rPr>
        <w:lastRenderedPageBreak/>
        <w:t>P</w:t>
      </w:r>
      <w:r w:rsidR="002A1178">
        <w:rPr>
          <w:rFonts w:cstheme="minorHAnsi"/>
          <w:b/>
          <w:bCs/>
        </w:rPr>
        <w:t>laneación</w:t>
      </w:r>
    </w:p>
    <w:p w14:paraId="18789EB6" w14:textId="6A55D942" w:rsidR="00951075" w:rsidRPr="00551633" w:rsidRDefault="00951075" w:rsidP="00951075">
      <w:pPr>
        <w:rPr>
          <w:rFonts w:cstheme="minorHAnsi"/>
        </w:rPr>
      </w:pPr>
      <w:r w:rsidRPr="00551633">
        <w:rPr>
          <w:rFonts w:cstheme="minorHAnsi"/>
        </w:rPr>
        <w:t>Con el apoyo de las secretarias de educación (Entidades Territoriales Certificadas en Educación) se establece un cronograma para la aplicación del instrumento, el cual se debe realizar por departamento de forma virtual, manteniendo la confidencialidad de los datos.</w:t>
      </w:r>
    </w:p>
    <w:p w14:paraId="7A7C95CF" w14:textId="7AD26EF9" w:rsidR="00A03722" w:rsidRPr="00551633" w:rsidRDefault="00A03722" w:rsidP="00951075">
      <w:pPr>
        <w:rPr>
          <w:rFonts w:cstheme="minorHAnsi"/>
        </w:rPr>
      </w:pPr>
      <w:r w:rsidRPr="00551633">
        <w:rPr>
          <w:rFonts w:cstheme="minorHAnsi"/>
        </w:rPr>
        <w:t>El contratista debe hacer seguimiento diario a la población objeto de aplicación de batería de riesgo psicosocial docentes y directivos docentes activos donde valide previo a la aplicación del instrumento:</w:t>
      </w:r>
    </w:p>
    <w:p w14:paraId="6B401671" w14:textId="77777777" w:rsidR="00E747F0" w:rsidRPr="00551633" w:rsidRDefault="00A03722" w:rsidP="00A03722">
      <w:pPr>
        <w:pStyle w:val="Prrafodelista"/>
        <w:numPr>
          <w:ilvl w:val="0"/>
          <w:numId w:val="17"/>
        </w:numPr>
        <w:rPr>
          <w:rFonts w:cstheme="minorHAnsi"/>
        </w:rPr>
      </w:pPr>
      <w:r w:rsidRPr="00551633">
        <w:rPr>
          <w:rFonts w:cstheme="minorHAnsi"/>
        </w:rPr>
        <w:t xml:space="preserve">Confirmación de datos básicos como: </w:t>
      </w:r>
    </w:p>
    <w:p w14:paraId="4DD853BF" w14:textId="77777777" w:rsidR="00E747F0" w:rsidRPr="00551633" w:rsidRDefault="00E747F0" w:rsidP="00E747F0">
      <w:pPr>
        <w:pStyle w:val="Prrafodelista"/>
        <w:numPr>
          <w:ilvl w:val="0"/>
          <w:numId w:val="4"/>
        </w:numPr>
        <w:rPr>
          <w:rFonts w:cstheme="minorHAnsi"/>
        </w:rPr>
      </w:pPr>
      <w:r w:rsidRPr="00551633">
        <w:rPr>
          <w:rFonts w:cstheme="minorHAnsi"/>
        </w:rPr>
        <w:t>N</w:t>
      </w:r>
      <w:r w:rsidR="00A03722" w:rsidRPr="00551633">
        <w:rPr>
          <w:rFonts w:cstheme="minorHAnsi"/>
        </w:rPr>
        <w:t>ombres y apellidos</w:t>
      </w:r>
    </w:p>
    <w:p w14:paraId="010BA239" w14:textId="77777777" w:rsidR="00E747F0" w:rsidRPr="00551633" w:rsidRDefault="00E747F0" w:rsidP="00E747F0">
      <w:pPr>
        <w:pStyle w:val="Prrafodelista"/>
        <w:numPr>
          <w:ilvl w:val="0"/>
          <w:numId w:val="4"/>
        </w:numPr>
        <w:rPr>
          <w:rFonts w:cstheme="minorHAnsi"/>
        </w:rPr>
      </w:pPr>
      <w:r w:rsidRPr="00551633">
        <w:rPr>
          <w:rFonts w:cstheme="minorHAnsi"/>
        </w:rPr>
        <w:t>D</w:t>
      </w:r>
      <w:r w:rsidR="00A03722" w:rsidRPr="00551633">
        <w:rPr>
          <w:rFonts w:cstheme="minorHAnsi"/>
        </w:rPr>
        <w:t>ocumento de identificació</w:t>
      </w:r>
      <w:r w:rsidRPr="00551633">
        <w:rPr>
          <w:rFonts w:cstheme="minorHAnsi"/>
        </w:rPr>
        <w:t>n</w:t>
      </w:r>
    </w:p>
    <w:p w14:paraId="20D28BE0" w14:textId="77777777" w:rsidR="00E747F0" w:rsidRPr="00551633" w:rsidRDefault="00E747F0" w:rsidP="00E747F0">
      <w:pPr>
        <w:pStyle w:val="Prrafodelista"/>
        <w:numPr>
          <w:ilvl w:val="0"/>
          <w:numId w:val="4"/>
        </w:numPr>
        <w:rPr>
          <w:rFonts w:cstheme="minorHAnsi"/>
        </w:rPr>
      </w:pPr>
      <w:r w:rsidRPr="00551633">
        <w:rPr>
          <w:rFonts w:cstheme="minorHAnsi"/>
        </w:rPr>
        <w:t>C</w:t>
      </w:r>
      <w:r w:rsidR="00A03722" w:rsidRPr="00551633">
        <w:rPr>
          <w:rFonts w:cstheme="minorHAnsi"/>
        </w:rPr>
        <w:t>argo</w:t>
      </w:r>
    </w:p>
    <w:p w14:paraId="514F080E" w14:textId="60F5782C" w:rsidR="00A03722" w:rsidRPr="00551633" w:rsidRDefault="00E747F0" w:rsidP="00E747F0">
      <w:pPr>
        <w:pStyle w:val="Prrafodelista"/>
        <w:numPr>
          <w:ilvl w:val="0"/>
          <w:numId w:val="4"/>
        </w:numPr>
        <w:rPr>
          <w:rFonts w:cstheme="minorHAnsi"/>
        </w:rPr>
      </w:pPr>
      <w:r w:rsidRPr="00551633">
        <w:rPr>
          <w:rFonts w:cstheme="minorHAnsi"/>
        </w:rPr>
        <w:t>I</w:t>
      </w:r>
      <w:r w:rsidR="00A03722" w:rsidRPr="00551633">
        <w:rPr>
          <w:rFonts w:cstheme="minorHAnsi"/>
        </w:rPr>
        <w:t>nstitución educativa oficial donde realiza labores (este debe contener el datos ID de la instituciones educativa del</w:t>
      </w:r>
      <w:r w:rsidRPr="00551633">
        <w:rPr>
          <w:rFonts w:cstheme="minorHAnsi"/>
        </w:rPr>
        <w:t xml:space="preserve"> Anexo N° 7  Número de sedes por Municipio y secretaria de educación)</w:t>
      </w:r>
    </w:p>
    <w:p w14:paraId="44101463" w14:textId="135449E6" w:rsidR="00E747F0" w:rsidRPr="00551633" w:rsidRDefault="00E747F0" w:rsidP="00E747F0">
      <w:pPr>
        <w:pStyle w:val="Prrafodelista"/>
        <w:numPr>
          <w:ilvl w:val="0"/>
          <w:numId w:val="4"/>
        </w:numPr>
        <w:rPr>
          <w:rFonts w:cstheme="minorHAnsi"/>
        </w:rPr>
      </w:pPr>
      <w:r w:rsidRPr="00551633">
        <w:rPr>
          <w:rFonts w:cstheme="minorHAnsi"/>
        </w:rPr>
        <w:t>Departamento</w:t>
      </w:r>
    </w:p>
    <w:p w14:paraId="4D5CF955" w14:textId="0176D457" w:rsidR="00E747F0" w:rsidRPr="00551633" w:rsidRDefault="00E747F0" w:rsidP="00E747F0">
      <w:pPr>
        <w:pStyle w:val="Prrafodelista"/>
        <w:numPr>
          <w:ilvl w:val="0"/>
          <w:numId w:val="4"/>
        </w:numPr>
        <w:rPr>
          <w:rFonts w:cstheme="minorHAnsi"/>
        </w:rPr>
      </w:pPr>
      <w:r w:rsidRPr="00551633">
        <w:rPr>
          <w:rFonts w:cstheme="minorHAnsi"/>
        </w:rPr>
        <w:t>Ciudad o municipio</w:t>
      </w:r>
    </w:p>
    <w:p w14:paraId="1E40EF07" w14:textId="2675091C" w:rsidR="00E747F0" w:rsidRPr="00551633" w:rsidRDefault="00E747F0" w:rsidP="00E747F0">
      <w:pPr>
        <w:pStyle w:val="Prrafodelista"/>
        <w:numPr>
          <w:ilvl w:val="0"/>
          <w:numId w:val="4"/>
        </w:numPr>
        <w:rPr>
          <w:rFonts w:cstheme="minorHAnsi"/>
        </w:rPr>
      </w:pPr>
      <w:r w:rsidRPr="00551633">
        <w:rPr>
          <w:rFonts w:cstheme="minorHAnsi"/>
        </w:rPr>
        <w:t>Secretaria de educación</w:t>
      </w:r>
    </w:p>
    <w:p w14:paraId="72EB3270" w14:textId="376B6E2E" w:rsidR="00E747F0" w:rsidRPr="00551633" w:rsidRDefault="00E747F0" w:rsidP="00E747F0">
      <w:pPr>
        <w:pStyle w:val="Prrafodelista"/>
        <w:numPr>
          <w:ilvl w:val="0"/>
          <w:numId w:val="4"/>
        </w:numPr>
        <w:rPr>
          <w:rFonts w:cstheme="minorHAnsi"/>
        </w:rPr>
      </w:pPr>
      <w:r w:rsidRPr="00551633">
        <w:rPr>
          <w:rFonts w:cstheme="minorHAnsi"/>
        </w:rPr>
        <w:t>Teléfonos de contacto personal</w:t>
      </w:r>
    </w:p>
    <w:p w14:paraId="2F6EA87D" w14:textId="73E19F47" w:rsidR="00E747F0" w:rsidRPr="00551633" w:rsidRDefault="00E747F0" w:rsidP="00E747F0">
      <w:pPr>
        <w:pStyle w:val="Prrafodelista"/>
        <w:numPr>
          <w:ilvl w:val="0"/>
          <w:numId w:val="4"/>
        </w:numPr>
        <w:rPr>
          <w:rFonts w:cstheme="minorHAnsi"/>
        </w:rPr>
      </w:pPr>
      <w:r w:rsidRPr="00551633">
        <w:rPr>
          <w:rFonts w:cstheme="minorHAnsi"/>
        </w:rPr>
        <w:t>Teléfono de contacto familiar.</w:t>
      </w:r>
    </w:p>
    <w:p w14:paraId="0C03E152" w14:textId="6E5F216F" w:rsidR="00E747F0" w:rsidRPr="00551633" w:rsidRDefault="00E747F0" w:rsidP="00E747F0">
      <w:pPr>
        <w:pStyle w:val="Prrafodelista"/>
        <w:numPr>
          <w:ilvl w:val="0"/>
          <w:numId w:val="4"/>
        </w:numPr>
        <w:rPr>
          <w:rFonts w:cstheme="minorHAnsi"/>
        </w:rPr>
      </w:pPr>
      <w:r w:rsidRPr="00551633">
        <w:rPr>
          <w:rFonts w:cstheme="minorHAnsi"/>
        </w:rPr>
        <w:t xml:space="preserve">Correo electrónico donde se </w:t>
      </w:r>
      <w:proofErr w:type="spellStart"/>
      <w:r w:rsidRPr="00551633">
        <w:rPr>
          <w:rFonts w:cstheme="minorHAnsi"/>
        </w:rPr>
        <w:t>recepciona</w:t>
      </w:r>
      <w:proofErr w:type="spellEnd"/>
      <w:r w:rsidRPr="00551633">
        <w:rPr>
          <w:rFonts w:cstheme="minorHAnsi"/>
        </w:rPr>
        <w:t xml:space="preserve"> consentimiento informado y link para aplicación de encuesta.</w:t>
      </w:r>
    </w:p>
    <w:p w14:paraId="10912AEE" w14:textId="68C9C58A" w:rsidR="00E747F0" w:rsidRPr="00551633" w:rsidRDefault="00E747F0" w:rsidP="00E747F0">
      <w:pPr>
        <w:rPr>
          <w:rFonts w:cstheme="minorHAnsi"/>
        </w:rPr>
      </w:pPr>
      <w:r w:rsidRPr="00551633">
        <w:rPr>
          <w:rFonts w:cstheme="minorHAnsi"/>
        </w:rPr>
        <w:t xml:space="preserve">El link para aplicación de batería de riesgo psicosocial debe permitir diligenciarse en computador, teléfono con sistema operativo </w:t>
      </w:r>
      <w:proofErr w:type="spellStart"/>
      <w:r w:rsidRPr="00551633">
        <w:rPr>
          <w:rFonts w:cstheme="minorHAnsi"/>
        </w:rPr>
        <w:t>smartphone</w:t>
      </w:r>
      <w:proofErr w:type="spellEnd"/>
      <w:r w:rsidRPr="00551633">
        <w:rPr>
          <w:rFonts w:cstheme="minorHAnsi"/>
        </w:rPr>
        <w:t xml:space="preserve"> o </w:t>
      </w:r>
      <w:proofErr w:type="spellStart"/>
      <w:r w:rsidRPr="00551633">
        <w:rPr>
          <w:rFonts w:cstheme="minorHAnsi"/>
        </w:rPr>
        <w:t>Iphone</w:t>
      </w:r>
      <w:proofErr w:type="spellEnd"/>
      <w:r w:rsidRPr="00551633">
        <w:rPr>
          <w:rFonts w:cstheme="minorHAnsi"/>
        </w:rPr>
        <w:t>.</w:t>
      </w:r>
    </w:p>
    <w:p w14:paraId="7D48F574" w14:textId="20826CD0" w:rsidR="00951075" w:rsidRPr="00551633" w:rsidRDefault="00DA79EE" w:rsidP="00DA79EE">
      <w:pPr>
        <w:rPr>
          <w:rFonts w:cstheme="minorHAnsi"/>
        </w:rPr>
      </w:pPr>
      <w:r w:rsidRPr="00551633">
        <w:rPr>
          <w:rFonts w:cstheme="minorHAnsi"/>
        </w:rPr>
        <w:t>Estos datos deben</w:t>
      </w:r>
      <w:r w:rsidR="00E747F0" w:rsidRPr="00551633">
        <w:rPr>
          <w:rFonts w:cstheme="minorHAnsi"/>
        </w:rPr>
        <w:t xml:space="preserve"> ser validado según descripción en Anexo N° </w:t>
      </w:r>
      <w:r w:rsidRPr="00551633">
        <w:rPr>
          <w:rFonts w:cstheme="minorHAnsi"/>
        </w:rPr>
        <w:t>7 Número</w:t>
      </w:r>
      <w:r w:rsidR="00E747F0" w:rsidRPr="00551633">
        <w:rPr>
          <w:rFonts w:cstheme="minorHAnsi"/>
        </w:rPr>
        <w:t xml:space="preserve"> de sedes por Municipio y secretaria de educación. Por lo cual deben estar cargados en herramienta tecnológica por pestaña desplegable</w:t>
      </w:r>
      <w:r w:rsidR="00951075" w:rsidRPr="00551633">
        <w:rPr>
          <w:rFonts w:cstheme="minorHAnsi"/>
        </w:rPr>
        <w:t xml:space="preserve"> </w:t>
      </w:r>
    </w:p>
    <w:tbl>
      <w:tblPr>
        <w:tblStyle w:val="Tablaconcuadrcula"/>
        <w:tblW w:w="5000" w:type="pct"/>
        <w:tblLook w:val="04A0" w:firstRow="1" w:lastRow="0" w:firstColumn="1" w:lastColumn="0" w:noHBand="0" w:noVBand="1"/>
      </w:tblPr>
      <w:tblGrid>
        <w:gridCol w:w="7933"/>
        <w:gridCol w:w="2126"/>
        <w:gridCol w:w="2937"/>
      </w:tblGrid>
      <w:tr w:rsidR="009A0464" w:rsidRPr="00551633" w14:paraId="749FC146" w14:textId="77777777" w:rsidTr="00B75DCF">
        <w:tc>
          <w:tcPr>
            <w:tcW w:w="3052" w:type="pct"/>
            <w:shd w:val="clear" w:color="auto" w:fill="D9E2F3" w:themeFill="accent1" w:themeFillTint="33"/>
          </w:tcPr>
          <w:p w14:paraId="6900C5E3" w14:textId="77777777" w:rsidR="009A0464" w:rsidRPr="00551633" w:rsidRDefault="009A0464" w:rsidP="00B75DCF">
            <w:pPr>
              <w:jc w:val="center"/>
              <w:rPr>
                <w:rFonts w:cstheme="minorHAnsi"/>
                <w:b/>
                <w:bCs/>
              </w:rPr>
            </w:pPr>
            <w:r w:rsidRPr="00551633">
              <w:rPr>
                <w:rFonts w:cstheme="minorHAnsi"/>
                <w:b/>
                <w:bCs/>
              </w:rPr>
              <w:t>ACTIVIDAD</w:t>
            </w:r>
          </w:p>
        </w:tc>
        <w:tc>
          <w:tcPr>
            <w:tcW w:w="818" w:type="pct"/>
            <w:shd w:val="clear" w:color="auto" w:fill="D9E2F3" w:themeFill="accent1" w:themeFillTint="33"/>
          </w:tcPr>
          <w:p w14:paraId="5DB4760C" w14:textId="77777777" w:rsidR="009A0464" w:rsidRPr="00551633" w:rsidRDefault="009A0464" w:rsidP="00B75DCF">
            <w:pPr>
              <w:jc w:val="center"/>
              <w:rPr>
                <w:rFonts w:cstheme="minorHAnsi"/>
                <w:b/>
                <w:bCs/>
              </w:rPr>
            </w:pPr>
            <w:r w:rsidRPr="00551633">
              <w:rPr>
                <w:rFonts w:cstheme="minorHAnsi"/>
                <w:b/>
                <w:bCs/>
              </w:rPr>
              <w:t>RESPONSABLE</w:t>
            </w:r>
          </w:p>
        </w:tc>
        <w:tc>
          <w:tcPr>
            <w:tcW w:w="1130" w:type="pct"/>
            <w:shd w:val="clear" w:color="auto" w:fill="D9E2F3" w:themeFill="accent1" w:themeFillTint="33"/>
          </w:tcPr>
          <w:p w14:paraId="6F21895E" w14:textId="77777777" w:rsidR="009A0464" w:rsidRPr="00551633" w:rsidRDefault="009A0464" w:rsidP="00B75DCF">
            <w:pPr>
              <w:jc w:val="center"/>
              <w:rPr>
                <w:rFonts w:cstheme="minorHAnsi"/>
                <w:b/>
                <w:bCs/>
              </w:rPr>
            </w:pPr>
            <w:r w:rsidRPr="00551633">
              <w:rPr>
                <w:rFonts w:cstheme="minorHAnsi"/>
                <w:b/>
                <w:bCs/>
              </w:rPr>
              <w:t>ENTREGABLE</w:t>
            </w:r>
          </w:p>
        </w:tc>
      </w:tr>
      <w:tr w:rsidR="009A0464" w:rsidRPr="00551633" w14:paraId="4A8C1345" w14:textId="77777777" w:rsidTr="00B75DCF">
        <w:tc>
          <w:tcPr>
            <w:tcW w:w="3052" w:type="pct"/>
          </w:tcPr>
          <w:p w14:paraId="15CDECDB" w14:textId="1DE583A9" w:rsidR="005B58D7" w:rsidRPr="00551633" w:rsidRDefault="00557DA5" w:rsidP="005B58D7">
            <w:pPr>
              <w:pStyle w:val="Prrafodelista"/>
              <w:numPr>
                <w:ilvl w:val="0"/>
                <w:numId w:val="14"/>
              </w:numPr>
              <w:jc w:val="both"/>
              <w:rPr>
                <w:rFonts w:eastAsia="Times" w:cstheme="minorHAnsi"/>
                <w:color w:val="000000" w:themeColor="text1"/>
                <w:lang w:eastAsia="es-ES_tradnl"/>
              </w:rPr>
            </w:pPr>
            <w:r w:rsidRPr="00551633">
              <w:rPr>
                <w:rFonts w:cstheme="minorHAnsi"/>
              </w:rPr>
              <w:t>Definición de la metodología a utilizar para el levantamiento de la información con base en resolución 2404 del 2019, expedida por el Ministerio del Trabajo.</w:t>
            </w:r>
          </w:p>
          <w:p w14:paraId="6EBA2688" w14:textId="7AC9B1D1" w:rsidR="009A0464" w:rsidRPr="00551633" w:rsidRDefault="005B58D7" w:rsidP="00B75DCF">
            <w:pPr>
              <w:pStyle w:val="Prrafodelista"/>
              <w:ind w:left="360"/>
              <w:jc w:val="both"/>
              <w:rPr>
                <w:rFonts w:eastAsia="Times" w:cstheme="minorHAnsi"/>
                <w:color w:val="000000" w:themeColor="text1"/>
                <w:lang w:eastAsia="es-ES_tradnl"/>
              </w:rPr>
            </w:pPr>
            <w:r w:rsidRPr="00551633">
              <w:rPr>
                <w:rFonts w:eastAsia="Times" w:cstheme="minorHAnsi"/>
                <w:color w:val="000000" w:themeColor="text1"/>
                <w:lang w:eastAsia="es-ES_tradnl"/>
              </w:rPr>
              <w:t>Debe contener mínimo fechas, medio de contacto a los docentes y confirmación de datos para la aplicación del instrumento</w:t>
            </w:r>
          </w:p>
        </w:tc>
        <w:tc>
          <w:tcPr>
            <w:tcW w:w="818" w:type="pct"/>
          </w:tcPr>
          <w:p w14:paraId="7665178E" w14:textId="77777777" w:rsidR="009A0464" w:rsidRPr="00551633" w:rsidRDefault="009A0464" w:rsidP="00B75DCF">
            <w:pPr>
              <w:jc w:val="center"/>
              <w:rPr>
                <w:rFonts w:cstheme="minorHAnsi"/>
              </w:rPr>
            </w:pPr>
            <w:r w:rsidRPr="00551633">
              <w:rPr>
                <w:rFonts w:cstheme="minorHAnsi"/>
              </w:rPr>
              <w:t>Contratista</w:t>
            </w:r>
          </w:p>
        </w:tc>
        <w:tc>
          <w:tcPr>
            <w:tcW w:w="1130" w:type="pct"/>
          </w:tcPr>
          <w:p w14:paraId="1F458F02" w14:textId="09DF7B30" w:rsidR="009A0464" w:rsidRPr="00551633" w:rsidRDefault="009A0464" w:rsidP="00B75DCF">
            <w:pPr>
              <w:rPr>
                <w:rFonts w:cstheme="minorHAnsi"/>
              </w:rPr>
            </w:pPr>
            <w:r w:rsidRPr="00551633">
              <w:rPr>
                <w:rFonts w:cstheme="minorHAnsi"/>
              </w:rPr>
              <w:t xml:space="preserve">Metodología para </w:t>
            </w:r>
            <w:r w:rsidR="00557DA5" w:rsidRPr="00551633">
              <w:rPr>
                <w:rFonts w:cstheme="minorHAnsi"/>
              </w:rPr>
              <w:t xml:space="preserve">aplicación de la </w:t>
            </w:r>
            <w:r w:rsidR="005B58D7" w:rsidRPr="00551633">
              <w:rPr>
                <w:rFonts w:cstheme="minorHAnsi"/>
              </w:rPr>
              <w:t>batería</w:t>
            </w:r>
          </w:p>
        </w:tc>
      </w:tr>
      <w:tr w:rsidR="005B58D7" w:rsidRPr="008203FE" w14:paraId="026BD657" w14:textId="77777777" w:rsidTr="00B75DCF">
        <w:tc>
          <w:tcPr>
            <w:tcW w:w="3052" w:type="pct"/>
          </w:tcPr>
          <w:p w14:paraId="696C9019" w14:textId="335B9C6F" w:rsidR="005B58D7" w:rsidRPr="00680D6B" w:rsidRDefault="005B58D7" w:rsidP="005B58D7">
            <w:pPr>
              <w:pStyle w:val="Prrafodelista"/>
              <w:numPr>
                <w:ilvl w:val="0"/>
                <w:numId w:val="14"/>
              </w:numPr>
              <w:jc w:val="both"/>
              <w:rPr>
                <w:rFonts w:cstheme="minorHAnsi"/>
              </w:rPr>
            </w:pPr>
            <w:r w:rsidRPr="00680D6B">
              <w:rPr>
                <w:rFonts w:eastAsia="Times" w:cstheme="minorHAnsi"/>
                <w:color w:val="000000" w:themeColor="text1"/>
                <w:lang w:eastAsia="es-ES_tradnl"/>
              </w:rPr>
              <w:lastRenderedPageBreak/>
              <w:t>Aprobación de m</w:t>
            </w:r>
            <w:r w:rsidR="00D91471" w:rsidRPr="00680D6B">
              <w:rPr>
                <w:rFonts w:eastAsia="Times" w:cstheme="minorHAnsi"/>
                <w:color w:val="000000" w:themeColor="text1"/>
                <w:lang w:eastAsia="es-ES_tradnl"/>
              </w:rPr>
              <w:t>odelo operativo para recolección de información</w:t>
            </w:r>
            <w:r w:rsidRPr="00680D6B">
              <w:rPr>
                <w:rFonts w:eastAsia="Times" w:cstheme="minorHAnsi"/>
                <w:color w:val="000000" w:themeColor="text1"/>
                <w:lang w:eastAsia="es-ES_tradnl"/>
              </w:rPr>
              <w:t xml:space="preserve"> para aplicación de batería</w:t>
            </w:r>
          </w:p>
        </w:tc>
        <w:tc>
          <w:tcPr>
            <w:tcW w:w="818" w:type="pct"/>
          </w:tcPr>
          <w:p w14:paraId="04E0F942" w14:textId="6AA5F756" w:rsidR="005B58D7" w:rsidRPr="00680D6B" w:rsidRDefault="005B58D7" w:rsidP="005B58D7">
            <w:pPr>
              <w:jc w:val="center"/>
              <w:rPr>
                <w:rFonts w:cstheme="minorHAnsi"/>
              </w:rPr>
            </w:pPr>
            <w:r w:rsidRPr="00680D6B">
              <w:rPr>
                <w:rFonts w:cstheme="minorHAnsi"/>
              </w:rPr>
              <w:t>Fiduprevisora</w:t>
            </w:r>
          </w:p>
        </w:tc>
        <w:tc>
          <w:tcPr>
            <w:tcW w:w="1130" w:type="pct"/>
          </w:tcPr>
          <w:p w14:paraId="45C71B37" w14:textId="5E1BB366" w:rsidR="005B58D7" w:rsidRPr="00680D6B" w:rsidRDefault="005B58D7" w:rsidP="005B58D7">
            <w:pPr>
              <w:rPr>
                <w:rFonts w:cstheme="minorHAnsi"/>
              </w:rPr>
            </w:pPr>
            <w:proofErr w:type="spellStart"/>
            <w:r w:rsidRPr="00680D6B">
              <w:rPr>
                <w:rFonts w:cstheme="minorHAnsi"/>
              </w:rPr>
              <w:t>VoBo</w:t>
            </w:r>
            <w:proofErr w:type="spellEnd"/>
            <w:r w:rsidRPr="00680D6B">
              <w:rPr>
                <w:rFonts w:cstheme="minorHAnsi"/>
              </w:rPr>
              <w:t xml:space="preserve"> de </w:t>
            </w:r>
            <w:r w:rsidR="00D91471" w:rsidRPr="00680D6B">
              <w:rPr>
                <w:rFonts w:cstheme="minorHAnsi"/>
              </w:rPr>
              <w:t>modelo operativo para recolección de información</w:t>
            </w:r>
          </w:p>
        </w:tc>
      </w:tr>
      <w:tr w:rsidR="005B58D7" w:rsidRPr="00551633" w14:paraId="221C91FF" w14:textId="77777777" w:rsidTr="00B75DCF">
        <w:tc>
          <w:tcPr>
            <w:tcW w:w="3052" w:type="pct"/>
          </w:tcPr>
          <w:p w14:paraId="05C8EDE9" w14:textId="67BE44CA" w:rsidR="005B58D7" w:rsidRPr="00551633" w:rsidRDefault="005B58D7" w:rsidP="000B65AC">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 xml:space="preserve">Diseñar y presentar carta </w:t>
            </w:r>
            <w:r w:rsidRPr="00551633">
              <w:rPr>
                <w:rFonts w:cstheme="minorHAnsi"/>
              </w:rPr>
              <w:t>de información y consentimiento informado a las secretarias de educación y fiduprevisora</w:t>
            </w:r>
            <w:r w:rsidR="00D91471">
              <w:rPr>
                <w:rFonts w:cstheme="minorHAnsi"/>
              </w:rPr>
              <w:t>.</w:t>
            </w:r>
          </w:p>
        </w:tc>
        <w:tc>
          <w:tcPr>
            <w:tcW w:w="818" w:type="pct"/>
          </w:tcPr>
          <w:p w14:paraId="085BB27A" w14:textId="77777777" w:rsidR="005B58D7" w:rsidRPr="00551633" w:rsidRDefault="005B58D7" w:rsidP="005B58D7">
            <w:pPr>
              <w:rPr>
                <w:rFonts w:cstheme="minorHAnsi"/>
              </w:rPr>
            </w:pPr>
            <w:r w:rsidRPr="00551633">
              <w:rPr>
                <w:rFonts w:cstheme="minorHAnsi"/>
              </w:rPr>
              <w:t>Contratista</w:t>
            </w:r>
          </w:p>
        </w:tc>
        <w:tc>
          <w:tcPr>
            <w:tcW w:w="1130" w:type="pct"/>
          </w:tcPr>
          <w:p w14:paraId="40DAB9F4" w14:textId="2217BE26" w:rsidR="005B58D7" w:rsidRPr="00551633" w:rsidRDefault="005B58D7" w:rsidP="005B58D7">
            <w:pPr>
              <w:rPr>
                <w:rFonts w:cstheme="minorHAnsi"/>
              </w:rPr>
            </w:pPr>
            <w:r w:rsidRPr="00551633">
              <w:rPr>
                <w:rFonts w:eastAsia="Times" w:cstheme="minorHAnsi"/>
                <w:color w:val="000000" w:themeColor="text1"/>
                <w:lang w:eastAsia="es-ES_tradnl"/>
              </w:rPr>
              <w:t>Carta de información y consentimiento informado</w:t>
            </w:r>
          </w:p>
        </w:tc>
      </w:tr>
      <w:tr w:rsidR="005B58D7" w:rsidRPr="00551633" w14:paraId="77C67628" w14:textId="77777777" w:rsidTr="00B75DCF">
        <w:tc>
          <w:tcPr>
            <w:tcW w:w="3052" w:type="pct"/>
          </w:tcPr>
          <w:p w14:paraId="2FACE2B8" w14:textId="657442F0" w:rsidR="005B58D7" w:rsidRPr="00551633" w:rsidRDefault="005B58D7" w:rsidP="005B58D7">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Entrega de usuarios de consulta a las secretarias de educación y fiduprevisora</w:t>
            </w:r>
          </w:p>
          <w:p w14:paraId="16826F75" w14:textId="77777777" w:rsidR="005B58D7" w:rsidRPr="00551633" w:rsidRDefault="005B58D7" w:rsidP="005B58D7">
            <w:pPr>
              <w:jc w:val="both"/>
              <w:rPr>
                <w:rFonts w:eastAsia="Times" w:cstheme="minorHAnsi"/>
                <w:color w:val="000000" w:themeColor="text1"/>
                <w:lang w:eastAsia="es-ES_tradnl"/>
              </w:rPr>
            </w:pPr>
          </w:p>
        </w:tc>
        <w:tc>
          <w:tcPr>
            <w:tcW w:w="818" w:type="pct"/>
          </w:tcPr>
          <w:p w14:paraId="24FAA157" w14:textId="77777777" w:rsidR="005B58D7" w:rsidRPr="00551633" w:rsidRDefault="005B58D7" w:rsidP="005B58D7">
            <w:pPr>
              <w:rPr>
                <w:rFonts w:cstheme="minorHAnsi"/>
              </w:rPr>
            </w:pPr>
            <w:r w:rsidRPr="00551633">
              <w:rPr>
                <w:rFonts w:cstheme="minorHAnsi"/>
              </w:rPr>
              <w:t>Contratista</w:t>
            </w:r>
          </w:p>
        </w:tc>
        <w:tc>
          <w:tcPr>
            <w:tcW w:w="1130" w:type="pct"/>
          </w:tcPr>
          <w:p w14:paraId="3E0C452C" w14:textId="77777777" w:rsidR="005B58D7" w:rsidRPr="00551633" w:rsidRDefault="005B58D7" w:rsidP="005B58D7">
            <w:pPr>
              <w:rPr>
                <w:rFonts w:cstheme="minorHAnsi"/>
              </w:rPr>
            </w:pPr>
            <w:r w:rsidRPr="00551633">
              <w:rPr>
                <w:rFonts w:cstheme="minorHAnsi"/>
              </w:rPr>
              <w:t>Usuarios de consulta</w:t>
            </w:r>
          </w:p>
        </w:tc>
      </w:tr>
      <w:tr w:rsidR="005B58D7" w:rsidRPr="00551633" w14:paraId="4E5E7E11" w14:textId="77777777" w:rsidTr="00B75DCF">
        <w:tc>
          <w:tcPr>
            <w:tcW w:w="3052" w:type="pct"/>
          </w:tcPr>
          <w:p w14:paraId="71466F1D" w14:textId="50F1F1D6" w:rsidR="005B58D7" w:rsidRPr="00551633" w:rsidRDefault="005B58D7" w:rsidP="005B58D7">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Programar reunión de inicio de contrato con cada secretaria de educación</w:t>
            </w:r>
          </w:p>
        </w:tc>
        <w:tc>
          <w:tcPr>
            <w:tcW w:w="818" w:type="pct"/>
          </w:tcPr>
          <w:p w14:paraId="6CD789E3" w14:textId="77777777" w:rsidR="005B58D7" w:rsidRPr="00551633" w:rsidRDefault="005B58D7" w:rsidP="005B58D7">
            <w:pPr>
              <w:rPr>
                <w:rFonts w:cstheme="minorHAnsi"/>
              </w:rPr>
            </w:pPr>
            <w:r w:rsidRPr="00551633">
              <w:rPr>
                <w:rFonts w:cstheme="minorHAnsi"/>
              </w:rPr>
              <w:t>Contratista</w:t>
            </w:r>
          </w:p>
          <w:p w14:paraId="36219AA8" w14:textId="23D1BFEE" w:rsidR="005B58D7" w:rsidRPr="00551633" w:rsidRDefault="005B58D7" w:rsidP="005B58D7">
            <w:pPr>
              <w:rPr>
                <w:rFonts w:cstheme="minorHAnsi"/>
              </w:rPr>
            </w:pPr>
            <w:r w:rsidRPr="00551633">
              <w:rPr>
                <w:rFonts w:cstheme="minorHAnsi"/>
              </w:rPr>
              <w:t>Secretaria de educación</w:t>
            </w:r>
          </w:p>
        </w:tc>
        <w:tc>
          <w:tcPr>
            <w:tcW w:w="1130" w:type="pct"/>
          </w:tcPr>
          <w:p w14:paraId="40BCC7AE" w14:textId="77777777" w:rsidR="005B58D7" w:rsidRPr="00551633" w:rsidRDefault="005B58D7" w:rsidP="005B58D7">
            <w:pPr>
              <w:rPr>
                <w:rFonts w:cstheme="minorHAnsi"/>
              </w:rPr>
            </w:pPr>
            <w:r w:rsidRPr="00551633">
              <w:rPr>
                <w:rFonts w:cstheme="minorHAnsi"/>
              </w:rPr>
              <w:t>Reunión</w:t>
            </w:r>
          </w:p>
          <w:p w14:paraId="4236E0E5" w14:textId="77777777" w:rsidR="005B58D7" w:rsidRPr="00551633" w:rsidRDefault="005B58D7" w:rsidP="005B58D7">
            <w:pPr>
              <w:rPr>
                <w:rFonts w:cstheme="minorHAnsi"/>
              </w:rPr>
            </w:pPr>
          </w:p>
        </w:tc>
      </w:tr>
      <w:tr w:rsidR="005B58D7" w:rsidRPr="00551633" w14:paraId="0A0E3C1F" w14:textId="77777777" w:rsidTr="00B75DCF">
        <w:tc>
          <w:tcPr>
            <w:tcW w:w="3052" w:type="pct"/>
          </w:tcPr>
          <w:p w14:paraId="13AFE02F" w14:textId="775D0387" w:rsidR="005B58D7" w:rsidRPr="00551633" w:rsidRDefault="005B58D7" w:rsidP="005B58D7">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Capacitación para uso de herramienta tecnológica donde reposa la información de resultado de la batería de riesgo psicosocial por secretaria de educación</w:t>
            </w:r>
          </w:p>
        </w:tc>
        <w:tc>
          <w:tcPr>
            <w:tcW w:w="818" w:type="pct"/>
          </w:tcPr>
          <w:p w14:paraId="4DCD8F53" w14:textId="69317E0A" w:rsidR="005B58D7" w:rsidRPr="00551633" w:rsidRDefault="005B58D7" w:rsidP="005B58D7">
            <w:pPr>
              <w:rPr>
                <w:rFonts w:cstheme="minorHAnsi"/>
              </w:rPr>
            </w:pPr>
            <w:r w:rsidRPr="00551633">
              <w:rPr>
                <w:rFonts w:cstheme="minorHAnsi"/>
              </w:rPr>
              <w:t>Contratista</w:t>
            </w:r>
          </w:p>
        </w:tc>
        <w:tc>
          <w:tcPr>
            <w:tcW w:w="1130" w:type="pct"/>
          </w:tcPr>
          <w:p w14:paraId="3E6A2B5C" w14:textId="2ABD3D38" w:rsidR="005B58D7" w:rsidRPr="00551633" w:rsidRDefault="005B58D7" w:rsidP="005B58D7">
            <w:pPr>
              <w:rPr>
                <w:rFonts w:cstheme="minorHAnsi"/>
              </w:rPr>
            </w:pPr>
            <w:r w:rsidRPr="00551633">
              <w:rPr>
                <w:rFonts w:cstheme="minorHAnsi"/>
              </w:rPr>
              <w:t>Capacitación</w:t>
            </w:r>
          </w:p>
        </w:tc>
      </w:tr>
      <w:tr w:rsidR="005B58D7" w:rsidRPr="00551633" w14:paraId="5A9AD87A" w14:textId="77777777" w:rsidTr="00B75DCF">
        <w:tc>
          <w:tcPr>
            <w:tcW w:w="3052" w:type="pct"/>
          </w:tcPr>
          <w:p w14:paraId="34595B43" w14:textId="2CA57BAD" w:rsidR="005B58D7" w:rsidRPr="00551633" w:rsidRDefault="005B58D7" w:rsidP="005B58D7">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Simulación de aplicación de batería en herramienta tecnológica</w:t>
            </w:r>
          </w:p>
        </w:tc>
        <w:tc>
          <w:tcPr>
            <w:tcW w:w="818" w:type="pct"/>
          </w:tcPr>
          <w:p w14:paraId="630ED8CD" w14:textId="30BA73B1" w:rsidR="005B58D7" w:rsidRPr="00551633" w:rsidRDefault="005B58D7" w:rsidP="005B58D7">
            <w:pPr>
              <w:rPr>
                <w:rFonts w:cstheme="minorHAnsi"/>
              </w:rPr>
            </w:pPr>
            <w:r w:rsidRPr="00551633">
              <w:rPr>
                <w:rFonts w:cstheme="minorHAnsi"/>
              </w:rPr>
              <w:t>Contratista</w:t>
            </w:r>
          </w:p>
        </w:tc>
        <w:tc>
          <w:tcPr>
            <w:tcW w:w="1130" w:type="pct"/>
          </w:tcPr>
          <w:p w14:paraId="4BA02AE8" w14:textId="5B6D975A" w:rsidR="005B58D7" w:rsidRPr="00551633" w:rsidRDefault="005B58D7" w:rsidP="005B58D7">
            <w:pPr>
              <w:rPr>
                <w:rFonts w:cstheme="minorHAnsi"/>
              </w:rPr>
            </w:pPr>
            <w:r w:rsidRPr="00551633">
              <w:rPr>
                <w:rFonts w:cstheme="minorHAnsi"/>
              </w:rPr>
              <w:t>Aplicación simulada</w:t>
            </w:r>
          </w:p>
        </w:tc>
      </w:tr>
      <w:tr w:rsidR="005B58D7" w:rsidRPr="00551633" w14:paraId="24FC6024" w14:textId="77777777" w:rsidTr="00B75DCF">
        <w:tc>
          <w:tcPr>
            <w:tcW w:w="3052" w:type="pct"/>
          </w:tcPr>
          <w:p w14:paraId="574BFBF1" w14:textId="4A67F354" w:rsidR="005B58D7" w:rsidRPr="00551633" w:rsidRDefault="005B58D7" w:rsidP="005B58D7">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Definir cronograma de aplicación de batería de riesgo psicosocial a la población docente y docente afiliada.</w:t>
            </w:r>
          </w:p>
          <w:p w14:paraId="5F25209D" w14:textId="58EC300A" w:rsidR="005B58D7" w:rsidRPr="00551633" w:rsidRDefault="005B58D7" w:rsidP="005B58D7">
            <w:pPr>
              <w:jc w:val="both"/>
              <w:rPr>
                <w:rFonts w:eastAsia="Times" w:cstheme="minorHAnsi"/>
                <w:color w:val="000000" w:themeColor="text1"/>
                <w:lang w:eastAsia="es-ES_tradnl"/>
              </w:rPr>
            </w:pPr>
          </w:p>
        </w:tc>
        <w:tc>
          <w:tcPr>
            <w:tcW w:w="818" w:type="pct"/>
          </w:tcPr>
          <w:p w14:paraId="23521A47" w14:textId="77777777" w:rsidR="005B58D7" w:rsidRPr="00551633" w:rsidRDefault="005B58D7" w:rsidP="005B58D7">
            <w:pPr>
              <w:rPr>
                <w:rFonts w:cstheme="minorHAnsi"/>
              </w:rPr>
            </w:pPr>
            <w:r w:rsidRPr="00551633">
              <w:rPr>
                <w:rFonts w:cstheme="minorHAnsi"/>
              </w:rPr>
              <w:t>Contratista</w:t>
            </w:r>
          </w:p>
          <w:p w14:paraId="2E611F72" w14:textId="1FC6CDD7" w:rsidR="005B58D7" w:rsidRPr="00551633" w:rsidRDefault="005B58D7" w:rsidP="005B58D7">
            <w:pPr>
              <w:rPr>
                <w:rFonts w:cstheme="minorHAnsi"/>
              </w:rPr>
            </w:pPr>
            <w:r w:rsidRPr="00551633">
              <w:rPr>
                <w:rFonts w:cstheme="minorHAnsi"/>
              </w:rPr>
              <w:t>Secretaria de educación</w:t>
            </w:r>
          </w:p>
        </w:tc>
        <w:tc>
          <w:tcPr>
            <w:tcW w:w="1130" w:type="pct"/>
          </w:tcPr>
          <w:p w14:paraId="5F002E48" w14:textId="63FD9577" w:rsidR="005B58D7" w:rsidRPr="00551633" w:rsidRDefault="005B58D7" w:rsidP="005B58D7">
            <w:pPr>
              <w:rPr>
                <w:rFonts w:cstheme="minorHAnsi"/>
              </w:rPr>
            </w:pPr>
            <w:r w:rsidRPr="00551633">
              <w:rPr>
                <w:rFonts w:cstheme="minorHAnsi"/>
              </w:rPr>
              <w:t>Cronograma de aplicación d</w:t>
            </w:r>
            <w:r w:rsidR="00A03722" w:rsidRPr="00551633">
              <w:rPr>
                <w:rFonts w:cstheme="minorHAnsi"/>
              </w:rPr>
              <w:t>el instrumento</w:t>
            </w:r>
          </w:p>
        </w:tc>
      </w:tr>
      <w:tr w:rsidR="00A03722" w:rsidRPr="00551633" w14:paraId="52F17CF7" w14:textId="77777777" w:rsidTr="00B75DCF">
        <w:tc>
          <w:tcPr>
            <w:tcW w:w="3052" w:type="pct"/>
          </w:tcPr>
          <w:p w14:paraId="21376420" w14:textId="46865AFE" w:rsidR="00A03722" w:rsidRPr="00551633" w:rsidRDefault="00A03722" w:rsidP="00A03722">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 xml:space="preserve">Socializar a los rectores el cronograma de aplicación de batería de riesgo psicosocial de los docentes y directivos docentes por secretaria. </w:t>
            </w:r>
          </w:p>
        </w:tc>
        <w:tc>
          <w:tcPr>
            <w:tcW w:w="818" w:type="pct"/>
          </w:tcPr>
          <w:p w14:paraId="217468A5" w14:textId="605DE45F" w:rsidR="00A03722" w:rsidRPr="00551633" w:rsidRDefault="00A03722" w:rsidP="00A03722">
            <w:pPr>
              <w:rPr>
                <w:rFonts w:cstheme="minorHAnsi"/>
              </w:rPr>
            </w:pPr>
            <w:r w:rsidRPr="00551633">
              <w:rPr>
                <w:rFonts w:cstheme="minorHAnsi"/>
              </w:rPr>
              <w:t>Secretaria de educación</w:t>
            </w:r>
          </w:p>
        </w:tc>
        <w:tc>
          <w:tcPr>
            <w:tcW w:w="1130" w:type="pct"/>
          </w:tcPr>
          <w:p w14:paraId="09DF3499" w14:textId="0D0F003C" w:rsidR="00A03722" w:rsidRPr="00551633" w:rsidRDefault="00A03722" w:rsidP="00A03722">
            <w:pPr>
              <w:rPr>
                <w:rFonts w:cstheme="minorHAnsi"/>
              </w:rPr>
            </w:pPr>
            <w:r w:rsidRPr="00551633">
              <w:rPr>
                <w:rFonts w:cstheme="minorHAnsi"/>
              </w:rPr>
              <w:t>Circular</w:t>
            </w:r>
          </w:p>
        </w:tc>
      </w:tr>
      <w:tr w:rsidR="00A03722" w:rsidRPr="00551633" w14:paraId="49901D18" w14:textId="77777777" w:rsidTr="00B75DCF">
        <w:tc>
          <w:tcPr>
            <w:tcW w:w="3052" w:type="pct"/>
          </w:tcPr>
          <w:p w14:paraId="2C4D5ECB" w14:textId="77777777" w:rsidR="00A03722" w:rsidRPr="00551633" w:rsidRDefault="00A03722" w:rsidP="00A03722">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Entrega de cronograma de programación de aplicación de instrumentos por secretaria.</w:t>
            </w:r>
          </w:p>
          <w:p w14:paraId="1553F017" w14:textId="5A41E079" w:rsidR="00A03722" w:rsidRPr="00551633" w:rsidRDefault="00A03722" w:rsidP="00A03722">
            <w:pPr>
              <w:pStyle w:val="Prrafodelista"/>
              <w:ind w:left="360"/>
              <w:jc w:val="both"/>
              <w:rPr>
                <w:rFonts w:eastAsia="Times" w:cstheme="minorHAnsi"/>
                <w:color w:val="000000" w:themeColor="text1"/>
                <w:lang w:eastAsia="es-ES_tradnl"/>
              </w:rPr>
            </w:pPr>
            <w:r w:rsidRPr="00551633">
              <w:rPr>
                <w:rFonts w:eastAsia="Times" w:cstheme="minorHAnsi"/>
                <w:color w:val="000000" w:themeColor="text1"/>
                <w:lang w:eastAsia="es-ES_tradnl"/>
              </w:rPr>
              <w:t>Cada vez que se modifique debe informarse modificación</w:t>
            </w:r>
          </w:p>
        </w:tc>
        <w:tc>
          <w:tcPr>
            <w:tcW w:w="818" w:type="pct"/>
          </w:tcPr>
          <w:p w14:paraId="5B30079B" w14:textId="77777777" w:rsidR="00A03722" w:rsidRPr="00551633" w:rsidRDefault="00A03722" w:rsidP="00A03722">
            <w:pPr>
              <w:rPr>
                <w:rFonts w:cstheme="minorHAnsi"/>
              </w:rPr>
            </w:pPr>
            <w:r w:rsidRPr="00551633">
              <w:rPr>
                <w:rFonts w:cstheme="minorHAnsi"/>
              </w:rPr>
              <w:t>Contratista</w:t>
            </w:r>
          </w:p>
          <w:p w14:paraId="502E6C75" w14:textId="651D0974" w:rsidR="00A03722" w:rsidRPr="00551633" w:rsidRDefault="00A03722" w:rsidP="00A03722">
            <w:pPr>
              <w:rPr>
                <w:rFonts w:cstheme="minorHAnsi"/>
              </w:rPr>
            </w:pPr>
          </w:p>
        </w:tc>
        <w:tc>
          <w:tcPr>
            <w:tcW w:w="1130" w:type="pct"/>
          </w:tcPr>
          <w:p w14:paraId="2003B6FF" w14:textId="7E097022" w:rsidR="00A03722" w:rsidRPr="00551633" w:rsidRDefault="00A03722" w:rsidP="00A03722">
            <w:pPr>
              <w:rPr>
                <w:rFonts w:cstheme="minorHAnsi"/>
              </w:rPr>
            </w:pPr>
            <w:r w:rsidRPr="00551633">
              <w:rPr>
                <w:rFonts w:cstheme="minorHAnsi"/>
              </w:rPr>
              <w:t xml:space="preserve">Cronograma de programación de aplicación de </w:t>
            </w:r>
            <w:r w:rsidR="00E747F0" w:rsidRPr="00551633">
              <w:rPr>
                <w:rFonts w:cstheme="minorHAnsi"/>
              </w:rPr>
              <w:t>instrumento</w:t>
            </w:r>
          </w:p>
        </w:tc>
      </w:tr>
      <w:tr w:rsidR="00E747F0" w:rsidRPr="00551633" w14:paraId="53416E32" w14:textId="77777777" w:rsidTr="00B75DCF">
        <w:tc>
          <w:tcPr>
            <w:tcW w:w="3052" w:type="pct"/>
          </w:tcPr>
          <w:p w14:paraId="298F2608" w14:textId="54B0FB13" w:rsidR="00E747F0" w:rsidRPr="00551633" w:rsidRDefault="00E747F0" w:rsidP="00E747F0">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Entrega de base de datos de contacto</w:t>
            </w:r>
            <w:r w:rsidR="00171E9A" w:rsidRPr="00551633">
              <w:rPr>
                <w:rFonts w:eastAsia="Times" w:cstheme="minorHAnsi"/>
                <w:color w:val="000000" w:themeColor="text1"/>
                <w:lang w:eastAsia="es-ES_tradnl"/>
              </w:rPr>
              <w:t xml:space="preserve"> (debe incluir teléfonos y correos electrónicos) de</w:t>
            </w:r>
            <w:r w:rsidRPr="00551633">
              <w:rPr>
                <w:rFonts w:eastAsia="Times" w:cstheme="minorHAnsi"/>
                <w:color w:val="000000" w:themeColor="text1"/>
                <w:lang w:eastAsia="es-ES_tradnl"/>
              </w:rPr>
              <w:t xml:space="preserve"> rectores de las instituciones educativas oficiales al contratista</w:t>
            </w:r>
          </w:p>
        </w:tc>
        <w:tc>
          <w:tcPr>
            <w:tcW w:w="818" w:type="pct"/>
          </w:tcPr>
          <w:p w14:paraId="2C3A28B2" w14:textId="281CE7CA" w:rsidR="00E747F0" w:rsidRPr="00551633" w:rsidRDefault="00E747F0" w:rsidP="00E747F0">
            <w:pPr>
              <w:rPr>
                <w:rFonts w:cstheme="minorHAnsi"/>
              </w:rPr>
            </w:pPr>
            <w:r w:rsidRPr="00551633">
              <w:rPr>
                <w:rFonts w:cstheme="minorHAnsi"/>
              </w:rPr>
              <w:t>Secretaria de educación</w:t>
            </w:r>
          </w:p>
        </w:tc>
        <w:tc>
          <w:tcPr>
            <w:tcW w:w="1130" w:type="pct"/>
          </w:tcPr>
          <w:p w14:paraId="4E37F1BB" w14:textId="77F503C6" w:rsidR="00E747F0" w:rsidRPr="00551633" w:rsidRDefault="00E747F0" w:rsidP="00E747F0">
            <w:pPr>
              <w:rPr>
                <w:rFonts w:cstheme="minorHAnsi"/>
              </w:rPr>
            </w:pPr>
            <w:r w:rsidRPr="00551633">
              <w:rPr>
                <w:rFonts w:cstheme="minorHAnsi"/>
              </w:rPr>
              <w:t>Base de datos de contacto</w:t>
            </w:r>
          </w:p>
        </w:tc>
      </w:tr>
      <w:tr w:rsidR="00E747F0" w:rsidRPr="00551633" w14:paraId="7531C25B" w14:textId="77777777" w:rsidTr="00B75DCF">
        <w:tc>
          <w:tcPr>
            <w:tcW w:w="3052" w:type="pct"/>
          </w:tcPr>
          <w:p w14:paraId="102D5726" w14:textId="4A13F616" w:rsidR="00E747F0" w:rsidRPr="00551633" w:rsidRDefault="00E747F0" w:rsidP="00E747F0">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 xml:space="preserve">Entrega de base de </w:t>
            </w:r>
            <w:r w:rsidR="00171E9A" w:rsidRPr="00551633">
              <w:rPr>
                <w:rFonts w:eastAsia="Times" w:cstheme="minorHAnsi"/>
                <w:color w:val="000000" w:themeColor="text1"/>
                <w:lang w:eastAsia="es-ES_tradnl"/>
              </w:rPr>
              <w:t xml:space="preserve">datos de contacto (debe incluir teléfonos y correos electrónicos) </w:t>
            </w:r>
            <w:r w:rsidRPr="00551633">
              <w:rPr>
                <w:rFonts w:eastAsia="Times" w:cstheme="minorHAnsi"/>
                <w:color w:val="000000" w:themeColor="text1"/>
                <w:lang w:eastAsia="es-ES_tradnl"/>
              </w:rPr>
              <w:t>de docentes y docentes directivos objeto de aplicación de batería de riesgo psicosocial</w:t>
            </w:r>
            <w:r w:rsidR="00171E9A" w:rsidRPr="00551633">
              <w:rPr>
                <w:rFonts w:eastAsia="Times" w:cstheme="minorHAnsi"/>
                <w:color w:val="000000" w:themeColor="text1"/>
                <w:lang w:eastAsia="es-ES_tradnl"/>
              </w:rPr>
              <w:t>.</w:t>
            </w:r>
          </w:p>
        </w:tc>
        <w:tc>
          <w:tcPr>
            <w:tcW w:w="818" w:type="pct"/>
          </w:tcPr>
          <w:p w14:paraId="3674FE42" w14:textId="413C7D6C" w:rsidR="00E747F0" w:rsidRPr="00551633" w:rsidRDefault="00E747F0" w:rsidP="00E747F0">
            <w:pPr>
              <w:rPr>
                <w:rFonts w:cstheme="minorHAnsi"/>
              </w:rPr>
            </w:pPr>
            <w:r w:rsidRPr="00551633">
              <w:rPr>
                <w:rFonts w:cstheme="minorHAnsi"/>
              </w:rPr>
              <w:t>Secretaria de educación</w:t>
            </w:r>
          </w:p>
        </w:tc>
        <w:tc>
          <w:tcPr>
            <w:tcW w:w="1130" w:type="pct"/>
          </w:tcPr>
          <w:p w14:paraId="414AFF52" w14:textId="48A4779E" w:rsidR="00E747F0" w:rsidRPr="00551633" w:rsidRDefault="00E747F0" w:rsidP="00E747F0">
            <w:pPr>
              <w:rPr>
                <w:rFonts w:cstheme="minorHAnsi"/>
              </w:rPr>
            </w:pPr>
            <w:r w:rsidRPr="00551633">
              <w:rPr>
                <w:rFonts w:cstheme="minorHAnsi"/>
              </w:rPr>
              <w:t>Base de datos de contacto</w:t>
            </w:r>
          </w:p>
        </w:tc>
      </w:tr>
      <w:tr w:rsidR="00E747F0" w:rsidRPr="00551633" w14:paraId="31447E98" w14:textId="77777777" w:rsidTr="00B75DCF">
        <w:tc>
          <w:tcPr>
            <w:tcW w:w="3052" w:type="pct"/>
          </w:tcPr>
          <w:p w14:paraId="10FA0789" w14:textId="40B86BAE" w:rsidR="00E747F0" w:rsidRPr="00551633" w:rsidRDefault="00E747F0" w:rsidP="00171E9A">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Confirmación de datos de contacto de los rectores de las instituciones educativas oficiales</w:t>
            </w:r>
            <w:r w:rsidR="00171E9A" w:rsidRPr="00551633">
              <w:rPr>
                <w:rFonts w:eastAsia="Times" w:cstheme="minorHAnsi"/>
                <w:color w:val="000000" w:themeColor="text1"/>
                <w:lang w:eastAsia="es-ES_tradnl"/>
              </w:rPr>
              <w:t xml:space="preserve"> y docentes y docentes directivos objeto de aplicación de batería de riesgo psicosocial.</w:t>
            </w:r>
          </w:p>
        </w:tc>
        <w:tc>
          <w:tcPr>
            <w:tcW w:w="818" w:type="pct"/>
          </w:tcPr>
          <w:p w14:paraId="62FFCA97" w14:textId="77777777" w:rsidR="00E747F0" w:rsidRPr="00551633" w:rsidRDefault="00E747F0" w:rsidP="00E747F0">
            <w:pPr>
              <w:rPr>
                <w:rFonts w:cstheme="minorHAnsi"/>
              </w:rPr>
            </w:pPr>
            <w:r w:rsidRPr="00551633">
              <w:rPr>
                <w:rFonts w:cstheme="minorHAnsi"/>
              </w:rPr>
              <w:t>Contratista</w:t>
            </w:r>
          </w:p>
          <w:p w14:paraId="0A0BE910" w14:textId="77777777" w:rsidR="00E747F0" w:rsidRPr="00551633" w:rsidRDefault="00E747F0" w:rsidP="00E747F0">
            <w:pPr>
              <w:rPr>
                <w:rFonts w:cstheme="minorHAnsi"/>
              </w:rPr>
            </w:pPr>
          </w:p>
        </w:tc>
        <w:tc>
          <w:tcPr>
            <w:tcW w:w="1130" w:type="pct"/>
          </w:tcPr>
          <w:p w14:paraId="05F8B500" w14:textId="77777777" w:rsidR="00E747F0" w:rsidRPr="00551633" w:rsidRDefault="00E747F0" w:rsidP="00E747F0">
            <w:pPr>
              <w:rPr>
                <w:rFonts w:cstheme="minorHAnsi"/>
              </w:rPr>
            </w:pPr>
            <w:r w:rsidRPr="00551633">
              <w:rPr>
                <w:rFonts w:cstheme="minorHAnsi"/>
              </w:rPr>
              <w:t>Base de datos de contacto confirmada</w:t>
            </w:r>
          </w:p>
        </w:tc>
      </w:tr>
      <w:tr w:rsidR="00E747F0" w:rsidRPr="00551633" w14:paraId="1F260F31" w14:textId="77777777" w:rsidTr="00B75DCF">
        <w:tc>
          <w:tcPr>
            <w:tcW w:w="3052" w:type="pct"/>
          </w:tcPr>
          <w:p w14:paraId="2BB94C89" w14:textId="19A86114" w:rsidR="00E747F0" w:rsidRPr="00551633" w:rsidRDefault="00E747F0" w:rsidP="00171E9A">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Cronograma de seguimiento al contrato mensual</w:t>
            </w:r>
          </w:p>
        </w:tc>
        <w:tc>
          <w:tcPr>
            <w:tcW w:w="818" w:type="pct"/>
          </w:tcPr>
          <w:p w14:paraId="7EB9E9E6" w14:textId="77777777" w:rsidR="00E747F0" w:rsidRPr="00551633" w:rsidRDefault="00E747F0" w:rsidP="00E747F0">
            <w:pPr>
              <w:rPr>
                <w:rFonts w:cstheme="minorHAnsi"/>
              </w:rPr>
            </w:pPr>
            <w:r w:rsidRPr="00551633">
              <w:rPr>
                <w:rFonts w:cstheme="minorHAnsi"/>
              </w:rPr>
              <w:t>Fiduprevisora</w:t>
            </w:r>
          </w:p>
        </w:tc>
        <w:tc>
          <w:tcPr>
            <w:tcW w:w="1130" w:type="pct"/>
          </w:tcPr>
          <w:p w14:paraId="3D4F1D5B" w14:textId="0145DFF8" w:rsidR="00E747F0" w:rsidRPr="00551633" w:rsidRDefault="00E747F0" w:rsidP="00E747F0">
            <w:pPr>
              <w:rPr>
                <w:rFonts w:cstheme="minorHAnsi"/>
              </w:rPr>
            </w:pPr>
            <w:r w:rsidRPr="00551633">
              <w:rPr>
                <w:rFonts w:cstheme="minorHAnsi"/>
              </w:rPr>
              <w:t>Cronograma de reuniones</w:t>
            </w:r>
          </w:p>
        </w:tc>
      </w:tr>
      <w:tr w:rsidR="00E747F0" w:rsidRPr="00551633" w14:paraId="19C0BB56" w14:textId="77777777" w:rsidTr="00B75DCF">
        <w:tc>
          <w:tcPr>
            <w:tcW w:w="3052" w:type="pct"/>
          </w:tcPr>
          <w:p w14:paraId="12218A31" w14:textId="3D039347" w:rsidR="00E747F0" w:rsidRPr="00551633" w:rsidRDefault="00B75DCF" w:rsidP="00171E9A">
            <w:pPr>
              <w:pStyle w:val="Prrafodelista"/>
              <w:numPr>
                <w:ilvl w:val="0"/>
                <w:numId w:val="14"/>
              </w:numPr>
              <w:jc w:val="both"/>
              <w:rPr>
                <w:rFonts w:cstheme="minorHAnsi"/>
              </w:rPr>
            </w:pPr>
            <w:r w:rsidRPr="00551633">
              <w:rPr>
                <w:rFonts w:cstheme="minorHAnsi"/>
              </w:rPr>
              <w:t>Aplicación de batería de riesgo psicosocial a población objeto.</w:t>
            </w:r>
          </w:p>
        </w:tc>
        <w:tc>
          <w:tcPr>
            <w:tcW w:w="818" w:type="pct"/>
          </w:tcPr>
          <w:p w14:paraId="2BBF46E7" w14:textId="77777777" w:rsidR="00E747F0" w:rsidRPr="00551633" w:rsidRDefault="00E747F0" w:rsidP="00E747F0">
            <w:pPr>
              <w:rPr>
                <w:rFonts w:cstheme="minorHAnsi"/>
              </w:rPr>
            </w:pPr>
            <w:r w:rsidRPr="00551633">
              <w:rPr>
                <w:rFonts w:cstheme="minorHAnsi"/>
              </w:rPr>
              <w:t>Contratista</w:t>
            </w:r>
          </w:p>
          <w:p w14:paraId="640FE23C" w14:textId="77777777" w:rsidR="00E747F0" w:rsidRPr="00551633" w:rsidRDefault="00E747F0" w:rsidP="00E747F0">
            <w:pPr>
              <w:rPr>
                <w:rFonts w:cstheme="minorHAnsi"/>
              </w:rPr>
            </w:pPr>
          </w:p>
        </w:tc>
        <w:tc>
          <w:tcPr>
            <w:tcW w:w="1130" w:type="pct"/>
          </w:tcPr>
          <w:p w14:paraId="5066FB3A" w14:textId="4E5AC42F" w:rsidR="00E747F0" w:rsidRPr="00551633" w:rsidRDefault="00B75DCF" w:rsidP="00E747F0">
            <w:pPr>
              <w:rPr>
                <w:rFonts w:cstheme="minorHAnsi"/>
              </w:rPr>
            </w:pPr>
            <w:r w:rsidRPr="00551633">
              <w:rPr>
                <w:rFonts w:cstheme="minorHAnsi"/>
              </w:rPr>
              <w:t xml:space="preserve">Baterías de riesgo psicosocial </w:t>
            </w:r>
          </w:p>
        </w:tc>
      </w:tr>
      <w:tr w:rsidR="00E747F0" w:rsidRPr="00551633" w14:paraId="3908D0EF" w14:textId="77777777" w:rsidTr="00B75DCF">
        <w:tc>
          <w:tcPr>
            <w:tcW w:w="3052" w:type="pct"/>
          </w:tcPr>
          <w:p w14:paraId="11DF8EDD" w14:textId="780CF34F" w:rsidR="00E747F0" w:rsidRPr="00551633" w:rsidRDefault="00DA79EE" w:rsidP="003C2DE2">
            <w:pPr>
              <w:pStyle w:val="Prrafodelista"/>
              <w:numPr>
                <w:ilvl w:val="0"/>
                <w:numId w:val="14"/>
              </w:numPr>
              <w:rPr>
                <w:rFonts w:cstheme="minorHAnsi"/>
              </w:rPr>
            </w:pPr>
            <w:r w:rsidRPr="00551633">
              <w:rPr>
                <w:rFonts w:cstheme="minorHAnsi"/>
              </w:rPr>
              <w:lastRenderedPageBreak/>
              <w:t>Cargue de resultados de batería de riesgo psicosocial en herramienta tecnológica.</w:t>
            </w:r>
          </w:p>
        </w:tc>
        <w:tc>
          <w:tcPr>
            <w:tcW w:w="818" w:type="pct"/>
          </w:tcPr>
          <w:p w14:paraId="487865BD" w14:textId="0206A066" w:rsidR="00E747F0" w:rsidRPr="00551633" w:rsidRDefault="00DA79EE" w:rsidP="00E747F0">
            <w:pPr>
              <w:rPr>
                <w:rFonts w:cstheme="minorHAnsi"/>
              </w:rPr>
            </w:pPr>
            <w:r w:rsidRPr="00551633">
              <w:rPr>
                <w:rFonts w:cstheme="minorHAnsi"/>
              </w:rPr>
              <w:t>Contratista</w:t>
            </w:r>
          </w:p>
        </w:tc>
        <w:tc>
          <w:tcPr>
            <w:tcW w:w="1130" w:type="pct"/>
          </w:tcPr>
          <w:p w14:paraId="4DE3D901" w14:textId="79425711" w:rsidR="00E747F0" w:rsidRPr="00551633" w:rsidRDefault="00DA79EE" w:rsidP="00E747F0">
            <w:pPr>
              <w:rPr>
                <w:rFonts w:cstheme="minorHAnsi"/>
              </w:rPr>
            </w:pPr>
            <w:r w:rsidRPr="00551633">
              <w:rPr>
                <w:rFonts w:cstheme="minorHAnsi"/>
              </w:rPr>
              <w:t xml:space="preserve">Resultado de aplicación de </w:t>
            </w:r>
            <w:r w:rsidR="00F35A17" w:rsidRPr="00551633">
              <w:rPr>
                <w:rFonts w:cstheme="minorHAnsi"/>
              </w:rPr>
              <w:t>batería</w:t>
            </w:r>
            <w:r w:rsidRPr="00551633">
              <w:rPr>
                <w:rFonts w:cstheme="minorHAnsi"/>
              </w:rPr>
              <w:t xml:space="preserve"> de riesgo psicosocial.</w:t>
            </w:r>
          </w:p>
        </w:tc>
      </w:tr>
      <w:tr w:rsidR="00F35A17" w:rsidRPr="00551633" w14:paraId="25AEA07B" w14:textId="77777777" w:rsidTr="00B75DCF">
        <w:tc>
          <w:tcPr>
            <w:tcW w:w="3052" w:type="pct"/>
          </w:tcPr>
          <w:p w14:paraId="224424F0" w14:textId="70B7B7E7" w:rsidR="00F35A17" w:rsidRPr="00551633" w:rsidRDefault="00F35A17" w:rsidP="00F35A17">
            <w:pPr>
              <w:pStyle w:val="Prrafodelista"/>
              <w:numPr>
                <w:ilvl w:val="0"/>
                <w:numId w:val="14"/>
              </w:numPr>
              <w:rPr>
                <w:rFonts w:cstheme="minorHAnsi"/>
              </w:rPr>
            </w:pPr>
            <w:r w:rsidRPr="00551633">
              <w:rPr>
                <w:rFonts w:cstheme="minorHAnsi"/>
              </w:rPr>
              <w:t>Verificación de cargue de información según cronograma en herramienta tecnológica</w:t>
            </w:r>
          </w:p>
        </w:tc>
        <w:tc>
          <w:tcPr>
            <w:tcW w:w="818" w:type="pct"/>
          </w:tcPr>
          <w:p w14:paraId="5317142D" w14:textId="77777777" w:rsidR="00F35A17" w:rsidRPr="00551633" w:rsidRDefault="00F35A17" w:rsidP="00F35A17">
            <w:pPr>
              <w:rPr>
                <w:rFonts w:cstheme="minorHAnsi"/>
              </w:rPr>
            </w:pPr>
            <w:r w:rsidRPr="00551633">
              <w:rPr>
                <w:rFonts w:cstheme="minorHAnsi"/>
              </w:rPr>
              <w:t>Fiduprevisora</w:t>
            </w:r>
          </w:p>
          <w:p w14:paraId="47C82A0F" w14:textId="77777777" w:rsidR="00F35A17" w:rsidRPr="00551633" w:rsidRDefault="00F35A17" w:rsidP="00F35A17">
            <w:pPr>
              <w:rPr>
                <w:rFonts w:cstheme="minorHAnsi"/>
              </w:rPr>
            </w:pPr>
          </w:p>
        </w:tc>
        <w:tc>
          <w:tcPr>
            <w:tcW w:w="1130" w:type="pct"/>
          </w:tcPr>
          <w:p w14:paraId="6502561E" w14:textId="5BBC2011" w:rsidR="00F35A17" w:rsidRPr="00551633" w:rsidRDefault="00F35A17" w:rsidP="00F35A17">
            <w:pPr>
              <w:rPr>
                <w:rFonts w:cstheme="minorHAnsi"/>
              </w:rPr>
            </w:pPr>
          </w:p>
        </w:tc>
      </w:tr>
      <w:tr w:rsidR="00F35A17" w:rsidRPr="00551633" w14:paraId="2C1A078F" w14:textId="77777777" w:rsidTr="00B75DCF">
        <w:tc>
          <w:tcPr>
            <w:tcW w:w="3052" w:type="pct"/>
          </w:tcPr>
          <w:p w14:paraId="78F7360D" w14:textId="0BD66884" w:rsidR="00F35A17" w:rsidRPr="00551633" w:rsidRDefault="00F35A17" w:rsidP="00F35A17">
            <w:pPr>
              <w:pStyle w:val="Prrafodelista"/>
              <w:numPr>
                <w:ilvl w:val="0"/>
                <w:numId w:val="14"/>
              </w:numPr>
              <w:rPr>
                <w:rFonts w:cstheme="minorHAnsi"/>
              </w:rPr>
            </w:pPr>
            <w:r w:rsidRPr="00551633">
              <w:rPr>
                <w:rFonts w:cstheme="minorHAnsi"/>
              </w:rPr>
              <w:t>Entrega de certificado de ejecución de actividades por secretaria de educación en Anexo N° 5.</w:t>
            </w:r>
          </w:p>
        </w:tc>
        <w:tc>
          <w:tcPr>
            <w:tcW w:w="818" w:type="pct"/>
          </w:tcPr>
          <w:p w14:paraId="3EE18FA7" w14:textId="30FDB73C" w:rsidR="00F35A17" w:rsidRPr="00551633" w:rsidRDefault="00F35A17" w:rsidP="00F35A17">
            <w:pPr>
              <w:rPr>
                <w:rFonts w:cstheme="minorHAnsi"/>
              </w:rPr>
            </w:pPr>
            <w:r w:rsidRPr="00551633">
              <w:rPr>
                <w:rFonts w:cstheme="minorHAnsi"/>
              </w:rPr>
              <w:t>Secretaria de educación</w:t>
            </w:r>
          </w:p>
        </w:tc>
        <w:tc>
          <w:tcPr>
            <w:tcW w:w="1130" w:type="pct"/>
          </w:tcPr>
          <w:p w14:paraId="6E50C81E" w14:textId="106B472D" w:rsidR="00F35A17" w:rsidRPr="00551633" w:rsidRDefault="00F35A17" w:rsidP="00F35A17">
            <w:pPr>
              <w:rPr>
                <w:rFonts w:cstheme="minorHAnsi"/>
              </w:rPr>
            </w:pPr>
            <w:r w:rsidRPr="00551633">
              <w:rPr>
                <w:rFonts w:cstheme="minorHAnsi"/>
              </w:rPr>
              <w:t>Certificado con firma</w:t>
            </w:r>
          </w:p>
        </w:tc>
      </w:tr>
      <w:tr w:rsidR="00F35A17" w:rsidRPr="00551633" w14:paraId="6D97BAFB" w14:textId="77777777" w:rsidTr="00B75DCF">
        <w:tc>
          <w:tcPr>
            <w:tcW w:w="3052" w:type="pct"/>
          </w:tcPr>
          <w:p w14:paraId="39EDDF48" w14:textId="77777777" w:rsidR="00F35A17" w:rsidRPr="00551633" w:rsidRDefault="00F35A17" w:rsidP="00F35A17">
            <w:pPr>
              <w:pStyle w:val="Prrafodelista"/>
              <w:numPr>
                <w:ilvl w:val="0"/>
                <w:numId w:val="14"/>
              </w:numPr>
              <w:rPr>
                <w:rFonts w:cstheme="minorHAnsi"/>
              </w:rPr>
            </w:pPr>
            <w:r w:rsidRPr="00551633">
              <w:rPr>
                <w:rFonts w:cstheme="minorHAnsi"/>
              </w:rPr>
              <w:t>Entrega de informe de riesgos, medidas de intervención y responsables a la secretaria de educación y Fiduprevisora.</w:t>
            </w:r>
          </w:p>
          <w:p w14:paraId="7DA0B8B6" w14:textId="2C43A3C1" w:rsidR="00F35A17" w:rsidRPr="00551633" w:rsidRDefault="00F35A17" w:rsidP="00F35A17">
            <w:pPr>
              <w:pStyle w:val="Prrafodelista"/>
              <w:ind w:left="360"/>
              <w:rPr>
                <w:rFonts w:cstheme="minorHAnsi"/>
              </w:rPr>
            </w:pPr>
            <w:r w:rsidRPr="00551633">
              <w:rPr>
                <w:rFonts w:cstheme="minorHAnsi"/>
              </w:rPr>
              <w:t>El informe debe presentarse según estructura definida por fiduprevisora en periodicidad mensual</w:t>
            </w:r>
          </w:p>
        </w:tc>
        <w:tc>
          <w:tcPr>
            <w:tcW w:w="818" w:type="pct"/>
          </w:tcPr>
          <w:p w14:paraId="1EDE2FED" w14:textId="77777777" w:rsidR="00F35A17" w:rsidRPr="00551633" w:rsidRDefault="00F35A17" w:rsidP="00F35A17">
            <w:pPr>
              <w:rPr>
                <w:rFonts w:cstheme="minorHAnsi"/>
              </w:rPr>
            </w:pPr>
            <w:r w:rsidRPr="00551633">
              <w:rPr>
                <w:rFonts w:cstheme="minorHAnsi"/>
              </w:rPr>
              <w:t>Contratista</w:t>
            </w:r>
          </w:p>
          <w:p w14:paraId="03B73DAE" w14:textId="77777777" w:rsidR="00F35A17" w:rsidRPr="00551633" w:rsidRDefault="00F35A17" w:rsidP="00F35A17">
            <w:pPr>
              <w:rPr>
                <w:rFonts w:cstheme="minorHAnsi"/>
              </w:rPr>
            </w:pPr>
          </w:p>
        </w:tc>
        <w:tc>
          <w:tcPr>
            <w:tcW w:w="1130" w:type="pct"/>
          </w:tcPr>
          <w:p w14:paraId="27C5E2BA" w14:textId="4CE16C11" w:rsidR="00F35A17" w:rsidRPr="00551633" w:rsidRDefault="00F35A17" w:rsidP="00F35A17">
            <w:pPr>
              <w:rPr>
                <w:rFonts w:cstheme="minorHAnsi"/>
              </w:rPr>
            </w:pPr>
            <w:r w:rsidRPr="00551633">
              <w:rPr>
                <w:rFonts w:cstheme="minorHAnsi"/>
              </w:rPr>
              <w:t>Informe de riesgos mensual</w:t>
            </w:r>
          </w:p>
        </w:tc>
      </w:tr>
      <w:tr w:rsidR="00F35A17" w:rsidRPr="00551633" w14:paraId="3827C400" w14:textId="77777777" w:rsidTr="00B75DCF">
        <w:tc>
          <w:tcPr>
            <w:tcW w:w="3052" w:type="pct"/>
          </w:tcPr>
          <w:p w14:paraId="3EEBD2F6" w14:textId="77777777" w:rsidR="00F35A17" w:rsidRPr="00551633" w:rsidRDefault="00F35A17" w:rsidP="00F35A17">
            <w:pPr>
              <w:pStyle w:val="Prrafodelista"/>
              <w:numPr>
                <w:ilvl w:val="0"/>
                <w:numId w:val="14"/>
              </w:numPr>
              <w:rPr>
                <w:rFonts w:eastAsia="Times" w:cstheme="minorHAnsi"/>
                <w:color w:val="000000" w:themeColor="text1"/>
                <w:lang w:eastAsia="es-ES_tradnl"/>
              </w:rPr>
            </w:pPr>
            <w:r w:rsidRPr="00551633">
              <w:rPr>
                <w:rFonts w:eastAsia="Times" w:cstheme="minorHAnsi"/>
                <w:color w:val="000000" w:themeColor="text1"/>
                <w:lang w:eastAsia="es-ES_tradnl"/>
              </w:rPr>
              <w:t>Facturación de actividades realizadas en mes vencido</w:t>
            </w:r>
          </w:p>
          <w:p w14:paraId="70ED1EF9" w14:textId="0F14101F" w:rsidR="00F35A17" w:rsidRPr="00551633" w:rsidRDefault="00F35A17" w:rsidP="00F35A17">
            <w:pPr>
              <w:pStyle w:val="Prrafodelista"/>
              <w:ind w:left="360"/>
              <w:rPr>
                <w:rFonts w:eastAsia="Times" w:cstheme="minorHAnsi"/>
                <w:color w:val="000000" w:themeColor="text1"/>
                <w:lang w:eastAsia="es-ES_tradnl"/>
              </w:rPr>
            </w:pPr>
            <w:r w:rsidRPr="00551633">
              <w:rPr>
                <w:rFonts w:cstheme="minorHAnsi"/>
                <w:lang w:eastAsia="es-ES_tradnl"/>
              </w:rPr>
              <w:t>Debe contener los soportes descritos en</w:t>
            </w:r>
            <w:r w:rsidR="00270F37" w:rsidRPr="00551633">
              <w:rPr>
                <w:rFonts w:cstheme="minorHAnsi"/>
                <w:lang w:eastAsia="es-ES_tradnl"/>
              </w:rPr>
              <w:t xml:space="preserve"> el </w:t>
            </w:r>
            <w:r w:rsidRPr="00551633">
              <w:rPr>
                <w:rFonts w:cstheme="minorHAnsi"/>
                <w:lang w:eastAsia="es-ES_tradnl"/>
              </w:rPr>
              <w:t>Anexo N° 4</w:t>
            </w:r>
          </w:p>
        </w:tc>
        <w:tc>
          <w:tcPr>
            <w:tcW w:w="818" w:type="pct"/>
          </w:tcPr>
          <w:p w14:paraId="3B9C8A69" w14:textId="77777777" w:rsidR="00F35A17" w:rsidRPr="00551633" w:rsidRDefault="00F35A17" w:rsidP="00F35A17">
            <w:pPr>
              <w:rPr>
                <w:rFonts w:cstheme="minorHAnsi"/>
              </w:rPr>
            </w:pPr>
            <w:r w:rsidRPr="00551633">
              <w:rPr>
                <w:rFonts w:cstheme="minorHAnsi"/>
              </w:rPr>
              <w:t>Contratista</w:t>
            </w:r>
          </w:p>
          <w:p w14:paraId="53CA36F5" w14:textId="731FF92D" w:rsidR="00F35A17" w:rsidRPr="00551633" w:rsidRDefault="00F35A17" w:rsidP="00F35A17">
            <w:pPr>
              <w:rPr>
                <w:rFonts w:cstheme="minorHAnsi"/>
              </w:rPr>
            </w:pPr>
          </w:p>
        </w:tc>
        <w:tc>
          <w:tcPr>
            <w:tcW w:w="1130" w:type="pct"/>
          </w:tcPr>
          <w:p w14:paraId="0FAB42A1" w14:textId="7F76B356" w:rsidR="00F35A17" w:rsidRPr="00551633" w:rsidRDefault="00F35A17" w:rsidP="00F35A17">
            <w:pPr>
              <w:rPr>
                <w:rFonts w:cstheme="minorHAnsi"/>
              </w:rPr>
            </w:pPr>
            <w:r w:rsidRPr="00551633">
              <w:rPr>
                <w:rFonts w:cstheme="minorHAnsi"/>
              </w:rPr>
              <w:t>Facturación con soportes</w:t>
            </w:r>
          </w:p>
        </w:tc>
      </w:tr>
      <w:tr w:rsidR="00F35A17" w:rsidRPr="00551633" w14:paraId="629A00E6" w14:textId="77777777" w:rsidTr="00B75DCF">
        <w:tc>
          <w:tcPr>
            <w:tcW w:w="3052" w:type="pct"/>
          </w:tcPr>
          <w:p w14:paraId="7D40393B" w14:textId="77777777" w:rsidR="00F35A17" w:rsidRPr="00551633" w:rsidRDefault="00F35A17" w:rsidP="00F35A17">
            <w:pPr>
              <w:pStyle w:val="Prrafodelista"/>
              <w:numPr>
                <w:ilvl w:val="0"/>
                <w:numId w:val="14"/>
              </w:numPr>
              <w:rPr>
                <w:rFonts w:cstheme="minorHAnsi"/>
              </w:rPr>
            </w:pPr>
            <w:r w:rsidRPr="00551633">
              <w:rPr>
                <w:rFonts w:cstheme="minorHAnsi"/>
              </w:rPr>
              <w:t>Definir el Plan de Trabajo Anual en seguridad y salud en el trabajo (plan de acción) con base en los riesgos identificados.</w:t>
            </w:r>
          </w:p>
          <w:p w14:paraId="03D89B5A" w14:textId="497A8B56" w:rsidR="00F35A17" w:rsidRPr="00551633" w:rsidRDefault="00F35A17" w:rsidP="00F35A17">
            <w:pPr>
              <w:pStyle w:val="Prrafodelista"/>
              <w:ind w:left="360"/>
              <w:rPr>
                <w:rFonts w:cstheme="minorHAnsi"/>
              </w:rPr>
            </w:pPr>
            <w:r w:rsidRPr="00551633">
              <w:rPr>
                <w:rFonts w:cstheme="minorHAnsi"/>
              </w:rPr>
              <w:t>Este debe presentarse por secretaria de educación al finalizar las visitas de las instituciones educativas oficiales por secretaria de educación</w:t>
            </w:r>
          </w:p>
        </w:tc>
        <w:tc>
          <w:tcPr>
            <w:tcW w:w="818" w:type="pct"/>
          </w:tcPr>
          <w:p w14:paraId="5CE609F9" w14:textId="77777777" w:rsidR="00F35A17" w:rsidRPr="00551633" w:rsidRDefault="00F35A17" w:rsidP="00F35A17">
            <w:pPr>
              <w:rPr>
                <w:rFonts w:cstheme="minorHAnsi"/>
              </w:rPr>
            </w:pPr>
            <w:r w:rsidRPr="00551633">
              <w:rPr>
                <w:rFonts w:cstheme="minorHAnsi"/>
              </w:rPr>
              <w:t>Contratista</w:t>
            </w:r>
          </w:p>
          <w:p w14:paraId="6D81F245" w14:textId="77777777" w:rsidR="00F35A17" w:rsidRPr="00551633" w:rsidRDefault="00F35A17" w:rsidP="00F35A17">
            <w:pPr>
              <w:rPr>
                <w:rFonts w:cstheme="minorHAnsi"/>
              </w:rPr>
            </w:pPr>
          </w:p>
        </w:tc>
        <w:tc>
          <w:tcPr>
            <w:tcW w:w="1130" w:type="pct"/>
          </w:tcPr>
          <w:p w14:paraId="2D38441E" w14:textId="00196BB4" w:rsidR="00F35A17" w:rsidRPr="00551633" w:rsidRDefault="00F35A17" w:rsidP="00F35A17">
            <w:pPr>
              <w:rPr>
                <w:rFonts w:cstheme="minorHAnsi"/>
              </w:rPr>
            </w:pPr>
            <w:r w:rsidRPr="00551633">
              <w:rPr>
                <w:rFonts w:cstheme="minorHAnsi"/>
              </w:rPr>
              <w:t>Plan de trabajo</w:t>
            </w:r>
          </w:p>
        </w:tc>
      </w:tr>
    </w:tbl>
    <w:p w14:paraId="13E95B17" w14:textId="3953B4C6" w:rsidR="00E5041A" w:rsidRPr="00551633" w:rsidRDefault="00E5041A" w:rsidP="00E5041A">
      <w:pPr>
        <w:pStyle w:val="Sinespaciado"/>
        <w:tabs>
          <w:tab w:val="left" w:pos="284"/>
          <w:tab w:val="left" w:pos="455"/>
        </w:tabs>
        <w:jc w:val="both"/>
        <w:rPr>
          <w:rFonts w:asciiTheme="minorHAnsi" w:hAnsiTheme="minorHAnsi" w:cstheme="minorHAnsi"/>
        </w:rPr>
      </w:pPr>
    </w:p>
    <w:p w14:paraId="2F3A5208" w14:textId="77777777" w:rsidR="00A16813" w:rsidRDefault="00A16813" w:rsidP="00C8024C">
      <w:pPr>
        <w:pStyle w:val="Sinespaciado"/>
        <w:tabs>
          <w:tab w:val="left" w:pos="284"/>
          <w:tab w:val="left" w:pos="455"/>
        </w:tabs>
        <w:jc w:val="center"/>
        <w:rPr>
          <w:rFonts w:asciiTheme="minorHAnsi" w:hAnsiTheme="minorHAnsi" w:cstheme="minorHAnsi"/>
          <w:b/>
          <w:bCs/>
        </w:rPr>
      </w:pPr>
    </w:p>
    <w:p w14:paraId="5B4AE0D0" w14:textId="17A8F8E6" w:rsidR="009A0464" w:rsidRPr="00551633" w:rsidRDefault="00C8024C" w:rsidP="002A1178">
      <w:pPr>
        <w:pStyle w:val="Sinespaciado"/>
        <w:numPr>
          <w:ilvl w:val="0"/>
          <w:numId w:val="36"/>
        </w:numPr>
        <w:tabs>
          <w:tab w:val="left" w:pos="284"/>
          <w:tab w:val="left" w:pos="455"/>
        </w:tabs>
        <w:jc w:val="center"/>
        <w:rPr>
          <w:rFonts w:asciiTheme="minorHAnsi" w:hAnsiTheme="minorHAnsi" w:cstheme="minorHAnsi"/>
          <w:b/>
          <w:bCs/>
        </w:rPr>
      </w:pPr>
      <w:r w:rsidRPr="00551633">
        <w:rPr>
          <w:rFonts w:asciiTheme="minorHAnsi" w:hAnsiTheme="minorHAnsi" w:cstheme="minorHAnsi"/>
          <w:b/>
          <w:bCs/>
        </w:rPr>
        <w:t>MANEJO DE INFORMACIÓN</w:t>
      </w:r>
    </w:p>
    <w:p w14:paraId="7CE48838" w14:textId="2DB6FFD9" w:rsidR="00E80FE6" w:rsidRPr="00551633" w:rsidRDefault="00E80FE6" w:rsidP="00E5041A">
      <w:pPr>
        <w:pStyle w:val="Sinespaciado"/>
        <w:tabs>
          <w:tab w:val="left" w:pos="284"/>
          <w:tab w:val="left" w:pos="455"/>
        </w:tabs>
        <w:jc w:val="both"/>
        <w:rPr>
          <w:rFonts w:asciiTheme="minorHAnsi" w:hAnsiTheme="minorHAnsi" w:cstheme="minorHAnsi"/>
        </w:rPr>
      </w:pPr>
    </w:p>
    <w:p w14:paraId="6082032B" w14:textId="272ADB3D" w:rsidR="00E80FE6" w:rsidRPr="00551633" w:rsidRDefault="00E80FE6" w:rsidP="00E5041A">
      <w:pPr>
        <w:pStyle w:val="Sinespaciado"/>
        <w:tabs>
          <w:tab w:val="left" w:pos="284"/>
          <w:tab w:val="left" w:pos="455"/>
        </w:tabs>
        <w:jc w:val="both"/>
        <w:rPr>
          <w:rFonts w:asciiTheme="minorHAnsi" w:hAnsiTheme="minorHAnsi" w:cstheme="minorHAnsi"/>
        </w:rPr>
      </w:pPr>
      <w:r w:rsidRPr="00551633">
        <w:rPr>
          <w:rFonts w:asciiTheme="minorHAnsi" w:hAnsiTheme="minorHAnsi" w:cstheme="minorHAnsi"/>
        </w:rPr>
        <w:t xml:space="preserve">Se requiere </w:t>
      </w:r>
      <w:r w:rsidR="00F35A17" w:rsidRPr="00551633">
        <w:rPr>
          <w:rFonts w:asciiTheme="minorHAnsi" w:hAnsiTheme="minorHAnsi" w:cstheme="minorHAnsi"/>
        </w:rPr>
        <w:t>que el</w:t>
      </w:r>
      <w:r w:rsidRPr="00551633">
        <w:rPr>
          <w:rFonts w:asciiTheme="minorHAnsi" w:hAnsiTheme="minorHAnsi" w:cstheme="minorHAnsi"/>
        </w:rPr>
        <w:t xml:space="preserve"> contratista tenga una herramienta </w:t>
      </w:r>
      <w:r w:rsidR="00C8024C" w:rsidRPr="00551633">
        <w:rPr>
          <w:rFonts w:asciiTheme="minorHAnsi" w:hAnsiTheme="minorHAnsi" w:cstheme="minorHAnsi"/>
        </w:rPr>
        <w:t>tecnológica, aplicativo o sistema de información que permita tener acceso a la información durante la ejecución del contrato.</w:t>
      </w:r>
    </w:p>
    <w:p w14:paraId="2910251F" w14:textId="22812004" w:rsidR="00C8024C" w:rsidRPr="00551633" w:rsidRDefault="00C8024C" w:rsidP="00E5041A">
      <w:pPr>
        <w:pStyle w:val="Sinespaciado"/>
        <w:tabs>
          <w:tab w:val="left" w:pos="284"/>
          <w:tab w:val="left" w:pos="455"/>
        </w:tabs>
        <w:jc w:val="both"/>
        <w:rPr>
          <w:rFonts w:asciiTheme="minorHAnsi" w:hAnsiTheme="minorHAnsi" w:cstheme="minorHAnsi"/>
        </w:rPr>
      </w:pPr>
      <w:r w:rsidRPr="00551633">
        <w:rPr>
          <w:rFonts w:asciiTheme="minorHAnsi" w:hAnsiTheme="minorHAnsi" w:cstheme="minorHAnsi"/>
        </w:rPr>
        <w:t>El contratista debe garantizar:</w:t>
      </w:r>
    </w:p>
    <w:p w14:paraId="4EB60594" w14:textId="77777777" w:rsidR="00C8024C" w:rsidRPr="00551633" w:rsidRDefault="00C8024C" w:rsidP="00E5041A">
      <w:pPr>
        <w:pStyle w:val="Sinespaciado"/>
        <w:tabs>
          <w:tab w:val="left" w:pos="284"/>
          <w:tab w:val="left" w:pos="455"/>
        </w:tabs>
        <w:jc w:val="both"/>
        <w:rPr>
          <w:rFonts w:asciiTheme="minorHAnsi" w:hAnsiTheme="minorHAnsi" w:cstheme="minorHAnsi"/>
        </w:rPr>
      </w:pPr>
    </w:p>
    <w:p w14:paraId="33A3B511" w14:textId="4A5DE47E" w:rsidR="00C8024C" w:rsidRPr="00551633" w:rsidRDefault="00C8024C" w:rsidP="00C8024C">
      <w:pPr>
        <w:pStyle w:val="Sinespaciado"/>
        <w:numPr>
          <w:ilvl w:val="0"/>
          <w:numId w:val="18"/>
        </w:numPr>
        <w:tabs>
          <w:tab w:val="left" w:pos="284"/>
          <w:tab w:val="left" w:pos="455"/>
        </w:tabs>
        <w:jc w:val="both"/>
        <w:rPr>
          <w:rFonts w:asciiTheme="minorHAnsi" w:hAnsiTheme="minorHAnsi" w:cstheme="minorHAnsi"/>
        </w:rPr>
      </w:pPr>
      <w:r w:rsidRPr="00551633">
        <w:rPr>
          <w:rFonts w:asciiTheme="minorHAnsi" w:hAnsiTheme="minorHAnsi" w:cstheme="minorHAnsi"/>
        </w:rPr>
        <w:t>Usuarios</w:t>
      </w:r>
    </w:p>
    <w:p w14:paraId="0F139D41" w14:textId="0C217AE5" w:rsidR="00C03D2C" w:rsidRPr="00551633" w:rsidRDefault="00C03D2C" w:rsidP="00C8024C">
      <w:pPr>
        <w:pStyle w:val="Sinespaciado"/>
        <w:numPr>
          <w:ilvl w:val="0"/>
          <w:numId w:val="18"/>
        </w:numPr>
        <w:tabs>
          <w:tab w:val="left" w:pos="284"/>
          <w:tab w:val="left" w:pos="455"/>
        </w:tabs>
        <w:jc w:val="both"/>
        <w:rPr>
          <w:rFonts w:asciiTheme="minorHAnsi" w:hAnsiTheme="minorHAnsi" w:cstheme="minorHAnsi"/>
        </w:rPr>
      </w:pPr>
      <w:r w:rsidRPr="00551633">
        <w:rPr>
          <w:rFonts w:asciiTheme="minorHAnsi" w:hAnsiTheme="minorHAnsi" w:cstheme="minorHAnsi"/>
        </w:rPr>
        <w:t>Contenido de la información.</w:t>
      </w:r>
    </w:p>
    <w:p w14:paraId="47C4D30A" w14:textId="1EFF7D2F" w:rsidR="00DC0106" w:rsidRPr="00551633" w:rsidRDefault="00C8024C" w:rsidP="00DC0106">
      <w:pPr>
        <w:pStyle w:val="Sinespaciado"/>
        <w:numPr>
          <w:ilvl w:val="0"/>
          <w:numId w:val="18"/>
        </w:numPr>
        <w:tabs>
          <w:tab w:val="left" w:pos="284"/>
          <w:tab w:val="left" w:pos="455"/>
        </w:tabs>
        <w:jc w:val="both"/>
        <w:rPr>
          <w:rFonts w:asciiTheme="minorHAnsi" w:hAnsiTheme="minorHAnsi" w:cstheme="minorHAnsi"/>
        </w:rPr>
      </w:pPr>
      <w:r w:rsidRPr="00551633">
        <w:rPr>
          <w:rFonts w:asciiTheme="minorHAnsi" w:hAnsiTheme="minorHAnsi" w:cstheme="minorHAnsi"/>
        </w:rPr>
        <w:t xml:space="preserve">Descargar matrices de peligros y evaluación de riesgos por secretaria, sede institución educativa oficial, municipio </w:t>
      </w:r>
      <w:r w:rsidR="00DC0106" w:rsidRPr="00551633">
        <w:rPr>
          <w:rFonts w:asciiTheme="minorHAnsi" w:hAnsiTheme="minorHAnsi" w:cstheme="minorHAnsi"/>
        </w:rPr>
        <w:t xml:space="preserve">o ciudad </w:t>
      </w:r>
      <w:r w:rsidRPr="00551633">
        <w:rPr>
          <w:rFonts w:asciiTheme="minorHAnsi" w:hAnsiTheme="minorHAnsi" w:cstheme="minorHAnsi"/>
        </w:rPr>
        <w:t>o departamento.</w:t>
      </w:r>
    </w:p>
    <w:p w14:paraId="4EE17BDA" w14:textId="29AB2C26" w:rsidR="00DC0106" w:rsidRPr="00551633" w:rsidRDefault="00DC0106" w:rsidP="00C8024C">
      <w:pPr>
        <w:pStyle w:val="Sinespaciado"/>
        <w:numPr>
          <w:ilvl w:val="0"/>
          <w:numId w:val="18"/>
        </w:numPr>
        <w:tabs>
          <w:tab w:val="left" w:pos="284"/>
          <w:tab w:val="left" w:pos="455"/>
        </w:tabs>
        <w:jc w:val="both"/>
        <w:rPr>
          <w:rFonts w:asciiTheme="minorHAnsi" w:hAnsiTheme="minorHAnsi" w:cstheme="minorHAnsi"/>
        </w:rPr>
      </w:pPr>
      <w:r w:rsidRPr="00551633">
        <w:rPr>
          <w:rFonts w:asciiTheme="minorHAnsi" w:hAnsiTheme="minorHAnsi" w:cstheme="minorHAnsi"/>
        </w:rPr>
        <w:t>Descargar el resultado de los riesgos de la batería de riesgo psicosocial por municipio o ciudad, departamento o secretaria de educación</w:t>
      </w:r>
    </w:p>
    <w:p w14:paraId="68BBE48F" w14:textId="042F601B" w:rsidR="00C8024C" w:rsidRPr="006F1442" w:rsidRDefault="00613780" w:rsidP="00C8024C">
      <w:pPr>
        <w:pStyle w:val="Sinespaciado"/>
        <w:numPr>
          <w:ilvl w:val="0"/>
          <w:numId w:val="18"/>
        </w:numPr>
        <w:tabs>
          <w:tab w:val="left" w:pos="284"/>
          <w:tab w:val="left" w:pos="455"/>
        </w:tabs>
        <w:jc w:val="both"/>
        <w:rPr>
          <w:rFonts w:asciiTheme="minorHAnsi" w:hAnsiTheme="minorHAnsi" w:cstheme="minorHAnsi"/>
        </w:rPr>
      </w:pPr>
      <w:r w:rsidRPr="006F1442">
        <w:rPr>
          <w:rFonts w:asciiTheme="minorHAnsi" w:hAnsiTheme="minorHAnsi" w:cstheme="minorHAnsi"/>
        </w:rPr>
        <w:t>El resultado de la i</w:t>
      </w:r>
      <w:r w:rsidR="00DC0106" w:rsidRPr="006F1442">
        <w:rPr>
          <w:rFonts w:asciiTheme="minorHAnsi" w:hAnsiTheme="minorHAnsi" w:cstheme="minorHAnsi"/>
        </w:rPr>
        <w:t>nformación</w:t>
      </w:r>
      <w:r w:rsidRPr="006F1442">
        <w:rPr>
          <w:rFonts w:asciiTheme="minorHAnsi" w:hAnsiTheme="minorHAnsi" w:cstheme="minorHAnsi"/>
        </w:rPr>
        <w:t xml:space="preserve"> recolectada</w:t>
      </w:r>
      <w:r w:rsidR="00DC0106" w:rsidRPr="006F1442">
        <w:rPr>
          <w:rFonts w:asciiTheme="minorHAnsi" w:hAnsiTheme="minorHAnsi" w:cstheme="minorHAnsi"/>
        </w:rPr>
        <w:t xml:space="preserve"> debe ser de uso exclusivo de </w:t>
      </w:r>
      <w:r w:rsidR="006F1442" w:rsidRPr="006F1442">
        <w:rPr>
          <w:rFonts w:asciiTheme="minorHAnsi" w:hAnsiTheme="minorHAnsi" w:cstheme="minorHAnsi"/>
        </w:rPr>
        <w:t>las Secretarias de Educación.</w:t>
      </w:r>
    </w:p>
    <w:p w14:paraId="5E3DDE2F" w14:textId="6F918125" w:rsidR="00DC0106" w:rsidRPr="00551633" w:rsidRDefault="00DC0106" w:rsidP="00C8024C">
      <w:pPr>
        <w:pStyle w:val="Sinespaciado"/>
        <w:numPr>
          <w:ilvl w:val="0"/>
          <w:numId w:val="18"/>
        </w:numPr>
        <w:tabs>
          <w:tab w:val="left" w:pos="284"/>
          <w:tab w:val="left" w:pos="455"/>
        </w:tabs>
        <w:jc w:val="both"/>
        <w:rPr>
          <w:rFonts w:asciiTheme="minorHAnsi" w:hAnsiTheme="minorHAnsi" w:cstheme="minorHAnsi"/>
        </w:rPr>
      </w:pPr>
      <w:r w:rsidRPr="00551633">
        <w:rPr>
          <w:rFonts w:asciiTheme="minorHAnsi" w:hAnsiTheme="minorHAnsi" w:cstheme="minorHAnsi"/>
        </w:rPr>
        <w:t xml:space="preserve">El uso de la herramienta debe ser hasta por </w:t>
      </w:r>
      <w:r w:rsidR="00613780">
        <w:rPr>
          <w:rFonts w:asciiTheme="minorHAnsi" w:hAnsiTheme="minorHAnsi" w:cstheme="minorHAnsi"/>
        </w:rPr>
        <w:t>6 meses p</w:t>
      </w:r>
      <w:r w:rsidRPr="00551633">
        <w:rPr>
          <w:rFonts w:asciiTheme="minorHAnsi" w:hAnsiTheme="minorHAnsi" w:cstheme="minorHAnsi"/>
        </w:rPr>
        <w:t>osterior a la terminación del contrato</w:t>
      </w:r>
      <w:r w:rsidR="001F6C90" w:rsidRPr="00551633">
        <w:rPr>
          <w:rFonts w:asciiTheme="minorHAnsi" w:hAnsiTheme="minorHAnsi" w:cstheme="minorHAnsi"/>
        </w:rPr>
        <w:t>.</w:t>
      </w:r>
    </w:p>
    <w:p w14:paraId="0B8E5A49" w14:textId="18AB9DA5" w:rsidR="00DC0106" w:rsidRPr="00551633" w:rsidRDefault="00DC0106" w:rsidP="001F6C90">
      <w:pPr>
        <w:pStyle w:val="Sinespaciado"/>
        <w:tabs>
          <w:tab w:val="left" w:pos="284"/>
          <w:tab w:val="left" w:pos="455"/>
        </w:tabs>
        <w:ind w:left="720"/>
        <w:jc w:val="both"/>
        <w:rPr>
          <w:rFonts w:asciiTheme="minorHAnsi" w:hAnsiTheme="minorHAnsi" w:cstheme="minorHAnsi"/>
        </w:rPr>
      </w:pPr>
    </w:p>
    <w:p w14:paraId="59564012" w14:textId="4F54C4DC" w:rsidR="001F6C90" w:rsidRPr="00551633" w:rsidRDefault="001F6C90" w:rsidP="00BC3501">
      <w:pPr>
        <w:pStyle w:val="Sinespaciado"/>
        <w:numPr>
          <w:ilvl w:val="2"/>
          <w:numId w:val="31"/>
        </w:numPr>
        <w:tabs>
          <w:tab w:val="left" w:pos="284"/>
          <w:tab w:val="left" w:pos="455"/>
        </w:tabs>
        <w:rPr>
          <w:rFonts w:asciiTheme="minorHAnsi" w:hAnsiTheme="minorHAnsi" w:cstheme="minorHAnsi"/>
          <w:b/>
          <w:bCs/>
        </w:rPr>
      </w:pPr>
      <w:r w:rsidRPr="00551633">
        <w:rPr>
          <w:rFonts w:asciiTheme="minorHAnsi" w:hAnsiTheme="minorHAnsi" w:cstheme="minorHAnsi"/>
          <w:b/>
          <w:bCs/>
        </w:rPr>
        <w:lastRenderedPageBreak/>
        <w:t>DESCRIPCIÓN DEL PROCEDIMIENTO PARA USO DE INFORMACIÓN</w:t>
      </w:r>
    </w:p>
    <w:p w14:paraId="0BB95932" w14:textId="609F78A0" w:rsidR="001F6C90" w:rsidRPr="00551633" w:rsidRDefault="001F6C90" w:rsidP="001F6C90">
      <w:pPr>
        <w:pStyle w:val="Sinespaciado"/>
        <w:tabs>
          <w:tab w:val="left" w:pos="284"/>
          <w:tab w:val="left" w:pos="455"/>
        </w:tabs>
        <w:jc w:val="both"/>
        <w:rPr>
          <w:rFonts w:asciiTheme="minorHAnsi" w:hAnsiTheme="minorHAnsi" w:cstheme="minorHAnsi"/>
        </w:rPr>
      </w:pPr>
    </w:p>
    <w:p w14:paraId="0AED1A0E" w14:textId="6F63ED76" w:rsidR="00F76E24" w:rsidRPr="00551633" w:rsidRDefault="001F6C90" w:rsidP="001F6C90">
      <w:pPr>
        <w:pStyle w:val="Sinespaciado"/>
        <w:tabs>
          <w:tab w:val="left" w:pos="284"/>
          <w:tab w:val="left" w:pos="455"/>
        </w:tabs>
        <w:jc w:val="both"/>
        <w:rPr>
          <w:rFonts w:asciiTheme="minorHAnsi" w:hAnsiTheme="minorHAnsi" w:cstheme="minorHAnsi"/>
        </w:rPr>
      </w:pPr>
      <w:r w:rsidRPr="00551633">
        <w:rPr>
          <w:rFonts w:asciiTheme="minorHAnsi" w:hAnsiTheme="minorHAnsi" w:cstheme="minorHAnsi"/>
        </w:rPr>
        <w:t xml:space="preserve">Durante la ejecución del contrato los actores del sistema de seguridad y salud en el trabajo </w:t>
      </w:r>
      <w:r w:rsidR="00F76E24" w:rsidRPr="00551633">
        <w:rPr>
          <w:rFonts w:asciiTheme="minorHAnsi" w:hAnsiTheme="minorHAnsi" w:cstheme="minorHAnsi"/>
        </w:rPr>
        <w:t>para el magisterio</w:t>
      </w:r>
      <w:r w:rsidRPr="00551633">
        <w:rPr>
          <w:rFonts w:asciiTheme="minorHAnsi" w:hAnsiTheme="minorHAnsi" w:cstheme="minorHAnsi"/>
        </w:rPr>
        <w:t xml:space="preserve">, deben </w:t>
      </w:r>
      <w:r w:rsidR="00F76E24" w:rsidRPr="00551633">
        <w:rPr>
          <w:rFonts w:asciiTheme="minorHAnsi" w:hAnsiTheme="minorHAnsi" w:cstheme="minorHAnsi"/>
        </w:rPr>
        <w:t>acceder a la información completa por medio tecnológico online que permita no solo la consulta sino el descargue de información y consolidados de información</w:t>
      </w:r>
      <w:r w:rsidR="006C70D9" w:rsidRPr="00551633">
        <w:rPr>
          <w:rFonts w:asciiTheme="minorHAnsi" w:hAnsiTheme="minorHAnsi" w:cstheme="minorHAnsi"/>
        </w:rPr>
        <w:t>.</w:t>
      </w:r>
    </w:p>
    <w:p w14:paraId="0F11FA92" w14:textId="79E055B1" w:rsidR="00F76E24" w:rsidRPr="00551633" w:rsidRDefault="00F76E24" w:rsidP="001F6C90">
      <w:pPr>
        <w:pStyle w:val="Sinespaciado"/>
        <w:tabs>
          <w:tab w:val="left" w:pos="284"/>
          <w:tab w:val="left" w:pos="455"/>
        </w:tabs>
        <w:jc w:val="both"/>
        <w:rPr>
          <w:rFonts w:asciiTheme="minorHAnsi" w:hAnsiTheme="minorHAnsi" w:cstheme="minorHAnsi"/>
        </w:rPr>
      </w:pPr>
    </w:p>
    <w:p w14:paraId="5ED6E78B" w14:textId="0A1D0FDA" w:rsidR="006B2357" w:rsidRPr="00551633" w:rsidRDefault="006B2357" w:rsidP="00BC3501">
      <w:pPr>
        <w:pStyle w:val="Sinespaciado"/>
        <w:numPr>
          <w:ilvl w:val="0"/>
          <w:numId w:val="20"/>
        </w:numPr>
        <w:tabs>
          <w:tab w:val="left" w:pos="284"/>
          <w:tab w:val="left" w:pos="455"/>
        </w:tabs>
        <w:rPr>
          <w:rFonts w:asciiTheme="minorHAnsi" w:hAnsiTheme="minorHAnsi" w:cstheme="minorHAnsi"/>
          <w:b/>
          <w:bCs/>
        </w:rPr>
      </w:pPr>
      <w:r w:rsidRPr="00551633">
        <w:rPr>
          <w:rFonts w:asciiTheme="minorHAnsi" w:hAnsiTheme="minorHAnsi" w:cstheme="minorHAnsi"/>
          <w:b/>
          <w:bCs/>
        </w:rPr>
        <w:t>USUARIOS</w:t>
      </w:r>
    </w:p>
    <w:p w14:paraId="6F085788" w14:textId="77777777" w:rsidR="006B2357" w:rsidRPr="00551633" w:rsidRDefault="006B2357" w:rsidP="00F76E24">
      <w:pPr>
        <w:pStyle w:val="Sinespaciado"/>
        <w:tabs>
          <w:tab w:val="left" w:pos="284"/>
          <w:tab w:val="left" w:pos="455"/>
        </w:tabs>
        <w:jc w:val="center"/>
        <w:rPr>
          <w:rFonts w:asciiTheme="minorHAnsi" w:hAnsiTheme="minorHAnsi" w:cstheme="minorHAnsi"/>
          <w:b/>
          <w:bCs/>
        </w:rPr>
      </w:pPr>
    </w:p>
    <w:p w14:paraId="5968DE35" w14:textId="0A434B6B" w:rsidR="006B2357" w:rsidRPr="00551633" w:rsidRDefault="006B2357" w:rsidP="006B2357">
      <w:pPr>
        <w:pStyle w:val="Sinespaciado"/>
        <w:numPr>
          <w:ilvl w:val="1"/>
          <w:numId w:val="17"/>
        </w:numPr>
        <w:tabs>
          <w:tab w:val="left" w:pos="284"/>
          <w:tab w:val="left" w:pos="455"/>
        </w:tabs>
        <w:rPr>
          <w:rFonts w:asciiTheme="minorHAnsi" w:hAnsiTheme="minorHAnsi" w:cstheme="minorHAnsi"/>
          <w:b/>
          <w:bCs/>
        </w:rPr>
      </w:pPr>
      <w:r w:rsidRPr="00551633">
        <w:rPr>
          <w:rFonts w:asciiTheme="minorHAnsi" w:hAnsiTheme="minorHAnsi" w:cstheme="minorHAnsi"/>
          <w:b/>
          <w:bCs/>
        </w:rPr>
        <w:t>Usuarios de cargue de información</w:t>
      </w:r>
    </w:p>
    <w:p w14:paraId="280F1AE4" w14:textId="77777777" w:rsidR="006B2357" w:rsidRPr="00551633" w:rsidRDefault="006B2357" w:rsidP="006B2357">
      <w:pPr>
        <w:pStyle w:val="Sinespaciado"/>
        <w:tabs>
          <w:tab w:val="left" w:pos="284"/>
          <w:tab w:val="left" w:pos="455"/>
        </w:tabs>
        <w:rPr>
          <w:rFonts w:asciiTheme="minorHAnsi" w:hAnsiTheme="minorHAnsi" w:cstheme="minorHAnsi"/>
          <w:b/>
          <w:bCs/>
        </w:rPr>
      </w:pPr>
    </w:p>
    <w:p w14:paraId="26C35AA5" w14:textId="000367BD" w:rsidR="00C03D2C" w:rsidRPr="00551633" w:rsidRDefault="006B2357"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 xml:space="preserve">El contratista </w:t>
      </w:r>
      <w:r w:rsidR="00C03D2C" w:rsidRPr="00551633">
        <w:rPr>
          <w:rFonts w:asciiTheme="minorHAnsi" w:hAnsiTheme="minorHAnsi" w:cstheme="minorHAnsi"/>
        </w:rPr>
        <w:t>tendrá usuarios para cargue de información de cada una de los instrumentos utilizados para la identificación de los riesgos.</w:t>
      </w:r>
    </w:p>
    <w:p w14:paraId="1DAF6560" w14:textId="6CD0D1B1" w:rsidR="00C03D2C" w:rsidRPr="00551633" w:rsidRDefault="00C03D2C" w:rsidP="006B2357">
      <w:pPr>
        <w:pStyle w:val="Sinespaciado"/>
        <w:tabs>
          <w:tab w:val="left" w:pos="284"/>
          <w:tab w:val="left" w:pos="455"/>
        </w:tabs>
        <w:rPr>
          <w:rFonts w:asciiTheme="minorHAnsi" w:hAnsiTheme="minorHAnsi" w:cstheme="minorHAnsi"/>
        </w:rPr>
      </w:pPr>
    </w:p>
    <w:p w14:paraId="0DAB3D61" w14:textId="6C03662D" w:rsidR="00C03D2C" w:rsidRPr="00551633" w:rsidRDefault="00C03D2C"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Para matriz de peligros y evaluación debe realizarse por dos tipos de usuarios; el primero corresponde al encargado del levantamiento de la información durante la visita a la sede educativa; el segundo corresponde al usuario de calidad que aprueba la matriz como resultado final, este último deberá validar la completitud de la información y estará a cargo del profesional de apoyo de la secretaria de educación.</w:t>
      </w:r>
    </w:p>
    <w:p w14:paraId="4923D71F" w14:textId="7F009108" w:rsidR="00C03D2C" w:rsidRPr="00551633" w:rsidRDefault="00C03D2C" w:rsidP="006B2357">
      <w:pPr>
        <w:pStyle w:val="Sinespaciado"/>
        <w:tabs>
          <w:tab w:val="left" w:pos="284"/>
          <w:tab w:val="left" w:pos="455"/>
        </w:tabs>
        <w:rPr>
          <w:rFonts w:asciiTheme="minorHAnsi" w:hAnsiTheme="minorHAnsi" w:cstheme="minorHAnsi"/>
        </w:rPr>
      </w:pPr>
    </w:p>
    <w:p w14:paraId="5C76B776" w14:textId="05F8E4BE" w:rsidR="00573C80" w:rsidRPr="00551633" w:rsidRDefault="00C03D2C"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Para la batería de riesgo psicosocial</w:t>
      </w:r>
      <w:r w:rsidR="00573C80" w:rsidRPr="00551633">
        <w:rPr>
          <w:rFonts w:asciiTheme="minorHAnsi" w:hAnsiTheme="minorHAnsi" w:cstheme="minorHAnsi"/>
        </w:rPr>
        <w:t xml:space="preserve"> debe realizarse a través de tres usuarios; el primero corresponde al usuario del docente o docente directivo que diligencia la encuesta; el segundo corresponde al técnico de calidad de la información que valida la completitud de la información diligenciada por el docente o docente directivo y el tercer usuario corresponde al profesional de psicología que analizará los riesgos y determinara las recomendaciones de intervención de los mismos, así como el responsable de esta intervención.</w:t>
      </w:r>
    </w:p>
    <w:p w14:paraId="386C10E9" w14:textId="24D183DA" w:rsidR="00573C80" w:rsidRPr="00551633" w:rsidRDefault="00573C80" w:rsidP="006B2357">
      <w:pPr>
        <w:pStyle w:val="Sinespaciado"/>
        <w:tabs>
          <w:tab w:val="left" w:pos="284"/>
          <w:tab w:val="left" w:pos="455"/>
        </w:tabs>
        <w:rPr>
          <w:rFonts w:asciiTheme="minorHAnsi" w:hAnsiTheme="minorHAnsi" w:cstheme="minorHAnsi"/>
        </w:rPr>
      </w:pPr>
    </w:p>
    <w:p w14:paraId="14BC076F" w14:textId="0918C07E" w:rsidR="00573C80" w:rsidRPr="00551633" w:rsidRDefault="00573C80"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El usuario de supervisión de calidad y coordinador del proyecto son usuarios con todos los niveles de acceso para garantizar la correcta ejecución del contrato.</w:t>
      </w:r>
    </w:p>
    <w:p w14:paraId="533A4B84" w14:textId="77777777" w:rsidR="006B2357" w:rsidRPr="00551633" w:rsidRDefault="006B2357" w:rsidP="006B2357">
      <w:pPr>
        <w:pStyle w:val="Sinespaciado"/>
        <w:tabs>
          <w:tab w:val="left" w:pos="284"/>
          <w:tab w:val="left" w:pos="455"/>
        </w:tabs>
        <w:rPr>
          <w:rFonts w:asciiTheme="minorHAnsi" w:hAnsiTheme="minorHAnsi" w:cstheme="minorHAnsi"/>
          <w:b/>
          <w:bCs/>
        </w:rPr>
      </w:pPr>
    </w:p>
    <w:p w14:paraId="0D6C7DD8" w14:textId="68A9E952" w:rsidR="00F76E24" w:rsidRPr="00551633" w:rsidRDefault="006B2357" w:rsidP="006B2357">
      <w:pPr>
        <w:pStyle w:val="Sinespaciado"/>
        <w:numPr>
          <w:ilvl w:val="1"/>
          <w:numId w:val="17"/>
        </w:numPr>
        <w:tabs>
          <w:tab w:val="left" w:pos="284"/>
          <w:tab w:val="left" w:pos="455"/>
        </w:tabs>
        <w:rPr>
          <w:rFonts w:asciiTheme="minorHAnsi" w:hAnsiTheme="minorHAnsi" w:cstheme="minorHAnsi"/>
          <w:b/>
          <w:bCs/>
        </w:rPr>
      </w:pPr>
      <w:r w:rsidRPr="00551633">
        <w:rPr>
          <w:rFonts w:asciiTheme="minorHAnsi" w:hAnsiTheme="minorHAnsi" w:cstheme="minorHAnsi"/>
          <w:b/>
          <w:bCs/>
        </w:rPr>
        <w:t>U</w:t>
      </w:r>
      <w:r w:rsidR="00F76E24" w:rsidRPr="00551633">
        <w:rPr>
          <w:rFonts w:asciiTheme="minorHAnsi" w:hAnsiTheme="minorHAnsi" w:cstheme="minorHAnsi"/>
          <w:b/>
          <w:bCs/>
        </w:rPr>
        <w:t>suarios de consulta para las secretarias de educación y FIDUPREVISORA</w:t>
      </w:r>
      <w:r w:rsidRPr="00551633">
        <w:rPr>
          <w:rFonts w:asciiTheme="minorHAnsi" w:hAnsiTheme="minorHAnsi" w:cstheme="minorHAnsi"/>
          <w:b/>
          <w:bCs/>
        </w:rPr>
        <w:t xml:space="preserve"> </w:t>
      </w:r>
    </w:p>
    <w:p w14:paraId="39334B73" w14:textId="1CE66CC2" w:rsidR="00F76E24" w:rsidRPr="00551633" w:rsidRDefault="00F76E24" w:rsidP="00F76E24">
      <w:pPr>
        <w:pStyle w:val="Sinespaciado"/>
        <w:tabs>
          <w:tab w:val="left" w:pos="284"/>
          <w:tab w:val="left" w:pos="455"/>
        </w:tabs>
        <w:jc w:val="center"/>
        <w:rPr>
          <w:rFonts w:asciiTheme="minorHAnsi" w:hAnsiTheme="minorHAnsi" w:cstheme="minorHAnsi"/>
          <w:b/>
          <w:bCs/>
        </w:rPr>
      </w:pPr>
    </w:p>
    <w:p w14:paraId="42ABEDF9" w14:textId="4A074BD9" w:rsidR="006C70D9" w:rsidRPr="00551633" w:rsidRDefault="006C70D9" w:rsidP="00EE4F27">
      <w:pPr>
        <w:pStyle w:val="Sinespaciado"/>
        <w:tabs>
          <w:tab w:val="left" w:pos="284"/>
          <w:tab w:val="left" w:pos="455"/>
        </w:tabs>
        <w:rPr>
          <w:rFonts w:asciiTheme="minorHAnsi" w:hAnsiTheme="minorHAnsi" w:cstheme="minorHAnsi"/>
        </w:rPr>
      </w:pPr>
      <w:r w:rsidRPr="00551633">
        <w:rPr>
          <w:rFonts w:asciiTheme="minorHAnsi" w:hAnsiTheme="minorHAnsi" w:cstheme="minorHAnsi"/>
        </w:rPr>
        <w:t>Se debe tener acceso a información a través de usuario de consulta que permita</w:t>
      </w:r>
      <w:r w:rsidR="00EE4F27" w:rsidRPr="00551633">
        <w:rPr>
          <w:rFonts w:asciiTheme="minorHAnsi" w:hAnsiTheme="minorHAnsi" w:cstheme="minorHAnsi"/>
        </w:rPr>
        <w:t xml:space="preserve"> acceder a la información por cualquiera de los siguientes filtros:</w:t>
      </w:r>
    </w:p>
    <w:p w14:paraId="14F59882" w14:textId="2CE86116" w:rsidR="00B40A67" w:rsidRPr="00551633" w:rsidRDefault="00B40A67" w:rsidP="00EE4F27">
      <w:pPr>
        <w:pStyle w:val="Sinespaciado"/>
        <w:tabs>
          <w:tab w:val="left" w:pos="284"/>
          <w:tab w:val="left" w:pos="455"/>
        </w:tabs>
        <w:rPr>
          <w:rFonts w:asciiTheme="minorHAnsi" w:hAnsiTheme="minorHAnsi" w:cstheme="minorHAnsi"/>
        </w:rPr>
      </w:pPr>
    </w:p>
    <w:p w14:paraId="69E142C2" w14:textId="609E4CAF" w:rsidR="00B40A67" w:rsidRPr="00551633" w:rsidRDefault="00B40A67" w:rsidP="00EE4F27">
      <w:pPr>
        <w:pStyle w:val="Sinespaciado"/>
        <w:tabs>
          <w:tab w:val="left" w:pos="284"/>
          <w:tab w:val="left" w:pos="455"/>
        </w:tabs>
        <w:rPr>
          <w:rFonts w:asciiTheme="minorHAnsi" w:hAnsiTheme="minorHAnsi" w:cstheme="minorHAnsi"/>
          <w:b/>
          <w:bCs/>
        </w:rPr>
      </w:pPr>
      <w:r w:rsidRPr="00551633">
        <w:rPr>
          <w:rFonts w:asciiTheme="minorHAnsi" w:hAnsiTheme="minorHAnsi" w:cstheme="minorHAnsi"/>
          <w:b/>
          <w:bCs/>
        </w:rPr>
        <w:t>Tabla. Filtros de Consulta</w:t>
      </w:r>
    </w:p>
    <w:p w14:paraId="7BA299D0" w14:textId="27F3BB26" w:rsidR="00EE4F27" w:rsidRPr="00551633" w:rsidRDefault="00EE4F27" w:rsidP="00EE4F27">
      <w:pPr>
        <w:pStyle w:val="Sinespaciado"/>
        <w:tabs>
          <w:tab w:val="left" w:pos="284"/>
          <w:tab w:val="left" w:pos="455"/>
        </w:tabs>
        <w:rPr>
          <w:rFonts w:asciiTheme="minorHAnsi" w:hAnsiTheme="minorHAnsi" w:cstheme="minorHAnsi"/>
        </w:rPr>
      </w:pPr>
    </w:p>
    <w:tbl>
      <w:tblPr>
        <w:tblStyle w:val="Tablaconcuadrcula"/>
        <w:tblW w:w="0" w:type="auto"/>
        <w:jc w:val="center"/>
        <w:tblLook w:val="04A0" w:firstRow="1" w:lastRow="0" w:firstColumn="1" w:lastColumn="0" w:noHBand="0" w:noVBand="1"/>
      </w:tblPr>
      <w:tblGrid>
        <w:gridCol w:w="4026"/>
        <w:gridCol w:w="3687"/>
      </w:tblGrid>
      <w:tr w:rsidR="00EE4F27" w:rsidRPr="00551633" w14:paraId="72C7F9F4" w14:textId="77777777" w:rsidTr="00BC2BC2">
        <w:trPr>
          <w:jc w:val="center"/>
        </w:trPr>
        <w:tc>
          <w:tcPr>
            <w:tcW w:w="0" w:type="auto"/>
          </w:tcPr>
          <w:p w14:paraId="790823F2" w14:textId="26D59618" w:rsidR="00EE4F27" w:rsidRPr="00551633" w:rsidRDefault="00EE4F27" w:rsidP="00EE4F27">
            <w:pPr>
              <w:pStyle w:val="Sinespaciado"/>
              <w:tabs>
                <w:tab w:val="left" w:pos="284"/>
                <w:tab w:val="left" w:pos="455"/>
              </w:tabs>
              <w:jc w:val="center"/>
              <w:rPr>
                <w:rFonts w:asciiTheme="minorHAnsi" w:hAnsiTheme="minorHAnsi" w:cstheme="minorHAnsi"/>
                <w:b/>
                <w:bCs/>
              </w:rPr>
            </w:pPr>
            <w:r w:rsidRPr="00551633">
              <w:rPr>
                <w:rFonts w:asciiTheme="minorHAnsi" w:hAnsiTheme="minorHAnsi" w:cstheme="minorHAnsi"/>
                <w:b/>
                <w:bCs/>
              </w:rPr>
              <w:t>Matriz de Peligros y evaluación de riesgos</w:t>
            </w:r>
          </w:p>
        </w:tc>
        <w:tc>
          <w:tcPr>
            <w:tcW w:w="0" w:type="auto"/>
          </w:tcPr>
          <w:p w14:paraId="4857FE6A" w14:textId="299066C0" w:rsidR="00EE4F27" w:rsidRPr="00551633" w:rsidRDefault="00EE4F27" w:rsidP="00EE4F27">
            <w:pPr>
              <w:pStyle w:val="Sinespaciado"/>
              <w:tabs>
                <w:tab w:val="left" w:pos="284"/>
                <w:tab w:val="left" w:pos="455"/>
              </w:tabs>
              <w:jc w:val="center"/>
              <w:rPr>
                <w:rFonts w:asciiTheme="minorHAnsi" w:hAnsiTheme="minorHAnsi" w:cstheme="minorHAnsi"/>
                <w:b/>
                <w:bCs/>
              </w:rPr>
            </w:pPr>
            <w:r w:rsidRPr="00551633">
              <w:rPr>
                <w:rFonts w:asciiTheme="minorHAnsi" w:hAnsiTheme="minorHAnsi" w:cstheme="minorHAnsi"/>
                <w:b/>
                <w:bCs/>
              </w:rPr>
              <w:t>Batería de Riesgo psicosocial</w:t>
            </w:r>
          </w:p>
        </w:tc>
      </w:tr>
      <w:tr w:rsidR="00EE4F27" w:rsidRPr="00551633" w14:paraId="7FE87871" w14:textId="77777777" w:rsidTr="00BC2BC2">
        <w:trPr>
          <w:jc w:val="center"/>
        </w:trPr>
        <w:tc>
          <w:tcPr>
            <w:tcW w:w="0" w:type="auto"/>
          </w:tcPr>
          <w:p w14:paraId="29A49952"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Mes</w:t>
            </w:r>
          </w:p>
          <w:p w14:paraId="2A9AAF6A"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Departamento</w:t>
            </w:r>
          </w:p>
          <w:p w14:paraId="0B483A12"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lastRenderedPageBreak/>
              <w:t>Municipio</w:t>
            </w:r>
          </w:p>
          <w:p w14:paraId="6CE87FBB"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Secretaria de educación</w:t>
            </w:r>
          </w:p>
          <w:p w14:paraId="2E7915CE"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establecimiento</w:t>
            </w:r>
          </w:p>
          <w:p w14:paraId="764656D3"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ID de Sede</w:t>
            </w:r>
          </w:p>
          <w:p w14:paraId="7CCCF07C" w14:textId="461827EA"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la sede</w:t>
            </w:r>
          </w:p>
        </w:tc>
        <w:tc>
          <w:tcPr>
            <w:tcW w:w="0" w:type="auto"/>
          </w:tcPr>
          <w:p w14:paraId="27C017B9"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lastRenderedPageBreak/>
              <w:t>Mes</w:t>
            </w:r>
          </w:p>
          <w:p w14:paraId="0F5AD446"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Departamento</w:t>
            </w:r>
          </w:p>
          <w:p w14:paraId="2A8E4085"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lastRenderedPageBreak/>
              <w:t>Municipio</w:t>
            </w:r>
          </w:p>
          <w:p w14:paraId="2E4E05E9"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Secretaria de educación</w:t>
            </w:r>
          </w:p>
          <w:p w14:paraId="02457C16"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establecimiento</w:t>
            </w:r>
          </w:p>
          <w:p w14:paraId="0BA83171" w14:textId="19FF7448"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ID de Sede</w:t>
            </w:r>
          </w:p>
          <w:p w14:paraId="781CAFB7" w14:textId="5333AD81" w:rsidR="00AB7F44" w:rsidRPr="00551633" w:rsidRDefault="00AB7F44"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la sede educativa oficial</w:t>
            </w:r>
          </w:p>
          <w:p w14:paraId="2C02F2DF" w14:textId="77777777" w:rsidR="006B2357" w:rsidRPr="00551633" w:rsidRDefault="006B2357" w:rsidP="006B235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del docente</w:t>
            </w:r>
          </w:p>
          <w:p w14:paraId="5D32C626" w14:textId="5CCC5E5C" w:rsidR="006B2357" w:rsidRPr="00551633" w:rsidRDefault="006B2357" w:rsidP="006B235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Documento de identificación</w:t>
            </w:r>
          </w:p>
        </w:tc>
      </w:tr>
    </w:tbl>
    <w:p w14:paraId="4C5F5A93" w14:textId="77777777" w:rsidR="00EE4F27" w:rsidRPr="00551633" w:rsidRDefault="00EE4F27" w:rsidP="00EE4F27">
      <w:pPr>
        <w:pStyle w:val="Sinespaciado"/>
        <w:tabs>
          <w:tab w:val="left" w:pos="284"/>
          <w:tab w:val="left" w:pos="455"/>
        </w:tabs>
        <w:rPr>
          <w:rFonts w:asciiTheme="minorHAnsi" w:hAnsiTheme="minorHAnsi" w:cstheme="minorHAnsi"/>
        </w:rPr>
      </w:pPr>
    </w:p>
    <w:p w14:paraId="689CE14C" w14:textId="578DF756" w:rsidR="00F76E24" w:rsidRPr="00551633" w:rsidRDefault="00EE4F27"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 xml:space="preserve">La matriz de peligros </w:t>
      </w:r>
      <w:r w:rsidR="006B2357" w:rsidRPr="00551633">
        <w:rPr>
          <w:rFonts w:asciiTheme="minorHAnsi" w:hAnsiTheme="minorHAnsi" w:cstheme="minorHAnsi"/>
        </w:rPr>
        <w:t xml:space="preserve">y evaluación de riesgos </w:t>
      </w:r>
      <w:r w:rsidRPr="00551633">
        <w:rPr>
          <w:rFonts w:asciiTheme="minorHAnsi" w:hAnsiTheme="minorHAnsi" w:cstheme="minorHAnsi"/>
        </w:rPr>
        <w:t xml:space="preserve">debe </w:t>
      </w:r>
      <w:r w:rsidR="006B2357" w:rsidRPr="00551633">
        <w:rPr>
          <w:rFonts w:asciiTheme="minorHAnsi" w:hAnsiTheme="minorHAnsi" w:cstheme="minorHAnsi"/>
        </w:rPr>
        <w:t xml:space="preserve">contener </w:t>
      </w:r>
      <w:r w:rsidRPr="00551633">
        <w:rPr>
          <w:rFonts w:asciiTheme="minorHAnsi" w:hAnsiTheme="minorHAnsi" w:cstheme="minorHAnsi"/>
        </w:rPr>
        <w:t>información completa de la herramienta donde</w:t>
      </w:r>
      <w:r w:rsidR="006B2357" w:rsidRPr="00551633">
        <w:rPr>
          <w:rFonts w:asciiTheme="minorHAnsi" w:hAnsiTheme="minorHAnsi" w:cstheme="minorHAnsi"/>
        </w:rPr>
        <w:t xml:space="preserve"> incluya</w:t>
      </w:r>
      <w:r w:rsidRPr="00551633">
        <w:rPr>
          <w:rFonts w:asciiTheme="minorHAnsi" w:hAnsiTheme="minorHAnsi" w:cstheme="minorHAnsi"/>
        </w:rPr>
        <w:t xml:space="preserve"> la</w:t>
      </w:r>
      <w:r w:rsidR="006B2357" w:rsidRPr="00551633">
        <w:rPr>
          <w:rFonts w:asciiTheme="minorHAnsi" w:hAnsiTheme="minorHAnsi" w:cstheme="minorHAnsi"/>
        </w:rPr>
        <w:t>s</w:t>
      </w:r>
      <w:r w:rsidRPr="00551633">
        <w:rPr>
          <w:rFonts w:asciiTheme="minorHAnsi" w:hAnsiTheme="minorHAnsi" w:cstheme="minorHAnsi"/>
        </w:rPr>
        <w:t xml:space="preserve"> recomendaci</w:t>
      </w:r>
      <w:r w:rsidR="006B2357" w:rsidRPr="00551633">
        <w:rPr>
          <w:rFonts w:asciiTheme="minorHAnsi" w:hAnsiTheme="minorHAnsi" w:cstheme="minorHAnsi"/>
        </w:rPr>
        <w:t>o</w:t>
      </w:r>
      <w:r w:rsidRPr="00551633">
        <w:rPr>
          <w:rFonts w:asciiTheme="minorHAnsi" w:hAnsiTheme="minorHAnsi" w:cstheme="minorHAnsi"/>
        </w:rPr>
        <w:t>n</w:t>
      </w:r>
      <w:r w:rsidR="006B2357" w:rsidRPr="00551633">
        <w:rPr>
          <w:rFonts w:asciiTheme="minorHAnsi" w:hAnsiTheme="minorHAnsi" w:cstheme="minorHAnsi"/>
        </w:rPr>
        <w:t>es</w:t>
      </w:r>
      <w:r w:rsidRPr="00551633">
        <w:rPr>
          <w:rFonts w:asciiTheme="minorHAnsi" w:hAnsiTheme="minorHAnsi" w:cstheme="minorHAnsi"/>
        </w:rPr>
        <w:t xml:space="preserve"> para intervención de los riesgos y el responsable de la intervención</w:t>
      </w:r>
      <w:r w:rsidR="006B2357" w:rsidRPr="00551633">
        <w:rPr>
          <w:rFonts w:asciiTheme="minorHAnsi" w:hAnsiTheme="minorHAnsi" w:cstheme="minorHAnsi"/>
        </w:rPr>
        <w:t>, así como los datos del profesional o técnico que realizo el levantamiento de la información.</w:t>
      </w:r>
    </w:p>
    <w:p w14:paraId="7C569274" w14:textId="203D61C8" w:rsidR="006B2357" w:rsidRPr="00551633" w:rsidRDefault="006B2357" w:rsidP="006B2357">
      <w:pPr>
        <w:pStyle w:val="Sinespaciado"/>
        <w:tabs>
          <w:tab w:val="left" w:pos="284"/>
          <w:tab w:val="left" w:pos="455"/>
        </w:tabs>
        <w:rPr>
          <w:rFonts w:asciiTheme="minorHAnsi" w:hAnsiTheme="minorHAnsi" w:cstheme="minorHAnsi"/>
        </w:rPr>
      </w:pPr>
    </w:p>
    <w:p w14:paraId="6DDCF006" w14:textId="3D4CB425" w:rsidR="006B2357" w:rsidRPr="00551633" w:rsidRDefault="006B2357"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Para la batería de riesgo psicosocial debe contener información de resultado de la aplicación del instrumento con los riesgos identificados y recomendaciones para intervención de los riesgos y el responsable de la intervención.</w:t>
      </w:r>
    </w:p>
    <w:p w14:paraId="42A7CE3A" w14:textId="77777777" w:rsidR="006B2357" w:rsidRPr="00551633" w:rsidRDefault="006B2357" w:rsidP="006B2357">
      <w:pPr>
        <w:pStyle w:val="Sinespaciado"/>
        <w:tabs>
          <w:tab w:val="left" w:pos="284"/>
          <w:tab w:val="left" w:pos="455"/>
        </w:tabs>
        <w:rPr>
          <w:rFonts w:asciiTheme="minorHAnsi" w:hAnsiTheme="minorHAnsi" w:cstheme="minorHAnsi"/>
        </w:rPr>
      </w:pPr>
    </w:p>
    <w:p w14:paraId="7F837FE6" w14:textId="6D216FFF" w:rsidR="006B2357" w:rsidRDefault="006B2357"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La información no puede ser modificada por usuarios de consulta.</w:t>
      </w:r>
    </w:p>
    <w:p w14:paraId="36D26952" w14:textId="411F46FB" w:rsidR="00CD7537" w:rsidRDefault="00CD7537" w:rsidP="006B2357">
      <w:pPr>
        <w:pStyle w:val="Sinespaciado"/>
        <w:tabs>
          <w:tab w:val="left" w:pos="284"/>
          <w:tab w:val="left" w:pos="455"/>
        </w:tabs>
        <w:rPr>
          <w:rFonts w:asciiTheme="minorHAnsi" w:hAnsiTheme="minorHAnsi" w:cstheme="minorHAnsi"/>
        </w:rPr>
      </w:pPr>
    </w:p>
    <w:p w14:paraId="67F2DD01" w14:textId="1DFC3128" w:rsidR="00CD7537" w:rsidRPr="00CD7537" w:rsidRDefault="00CD7537" w:rsidP="006B2357">
      <w:pPr>
        <w:pStyle w:val="Sinespaciado"/>
        <w:tabs>
          <w:tab w:val="left" w:pos="284"/>
          <w:tab w:val="left" w:pos="455"/>
        </w:tabs>
        <w:rPr>
          <w:rFonts w:asciiTheme="minorHAnsi" w:hAnsiTheme="minorHAnsi" w:cstheme="minorHAnsi"/>
          <w:b/>
          <w:bCs/>
        </w:rPr>
      </w:pPr>
      <w:r w:rsidRPr="00CD7537">
        <w:rPr>
          <w:rFonts w:asciiTheme="minorHAnsi" w:hAnsiTheme="minorHAnsi" w:cstheme="minorHAnsi"/>
          <w:b/>
          <w:bCs/>
        </w:rPr>
        <w:t>1.3. Usuarios mínimos de acceso:</w:t>
      </w:r>
    </w:p>
    <w:p w14:paraId="14614FC1" w14:textId="743D5642" w:rsidR="00CD7537" w:rsidRDefault="00CD7537" w:rsidP="006B2357">
      <w:pPr>
        <w:pStyle w:val="Sinespaciado"/>
        <w:tabs>
          <w:tab w:val="left" w:pos="284"/>
          <w:tab w:val="left" w:pos="455"/>
        </w:tabs>
        <w:rPr>
          <w:rFonts w:asciiTheme="minorHAnsi" w:hAnsiTheme="minorHAnsi" w:cstheme="minorHAnsi"/>
        </w:rPr>
      </w:pPr>
    </w:p>
    <w:p w14:paraId="70231630" w14:textId="60DCF906" w:rsidR="00CD7537" w:rsidRDefault="00CD7537" w:rsidP="006B2357">
      <w:pPr>
        <w:pStyle w:val="Sinespaciado"/>
        <w:tabs>
          <w:tab w:val="left" w:pos="284"/>
          <w:tab w:val="left" w:pos="455"/>
        </w:tabs>
        <w:rPr>
          <w:rFonts w:asciiTheme="minorHAnsi" w:hAnsiTheme="minorHAnsi" w:cstheme="minorHAnsi"/>
        </w:rPr>
      </w:pPr>
      <w:r>
        <w:rPr>
          <w:rFonts w:asciiTheme="minorHAnsi" w:hAnsiTheme="minorHAnsi" w:cstheme="minorHAnsi"/>
        </w:rPr>
        <w:t xml:space="preserve">El contratista debe garantizar un mínimo de usuario de consulta </w:t>
      </w:r>
      <w:r w:rsidR="00E57095">
        <w:rPr>
          <w:rFonts w:asciiTheme="minorHAnsi" w:hAnsiTheme="minorHAnsi" w:cstheme="minorHAnsi"/>
        </w:rPr>
        <w:t>así</w:t>
      </w:r>
      <w:bookmarkStart w:id="8" w:name="_GoBack"/>
      <w:bookmarkEnd w:id="8"/>
      <w:r>
        <w:rPr>
          <w:rFonts w:asciiTheme="minorHAnsi" w:hAnsiTheme="minorHAnsi" w:cstheme="minorHAnsi"/>
        </w:rPr>
        <w:t xml:space="preserve">: </w:t>
      </w:r>
    </w:p>
    <w:p w14:paraId="2E581A9B" w14:textId="05017571" w:rsidR="00CD7537" w:rsidRDefault="00CD7537" w:rsidP="006B2357">
      <w:pPr>
        <w:pStyle w:val="Sinespaciado"/>
        <w:tabs>
          <w:tab w:val="left" w:pos="284"/>
          <w:tab w:val="left" w:pos="455"/>
        </w:tabs>
        <w:rPr>
          <w:rFonts w:asciiTheme="minorHAnsi" w:hAnsiTheme="minorHAnsi" w:cstheme="minorHAnsi"/>
        </w:rPr>
      </w:pPr>
    </w:p>
    <w:p w14:paraId="24032E51" w14:textId="1D04E94C" w:rsidR="00CD7537" w:rsidRDefault="00CD7537" w:rsidP="00CD7537">
      <w:pPr>
        <w:pStyle w:val="Sinespaciado"/>
        <w:numPr>
          <w:ilvl w:val="0"/>
          <w:numId w:val="4"/>
        </w:numPr>
        <w:tabs>
          <w:tab w:val="left" w:pos="284"/>
          <w:tab w:val="left" w:pos="455"/>
        </w:tabs>
        <w:rPr>
          <w:rFonts w:asciiTheme="minorHAnsi" w:hAnsiTheme="minorHAnsi" w:cstheme="minorHAnsi"/>
        </w:rPr>
      </w:pPr>
      <w:bookmarkStart w:id="9" w:name="_Hlk57754872"/>
      <w:r>
        <w:rPr>
          <w:rFonts w:asciiTheme="minorHAnsi" w:hAnsiTheme="minorHAnsi" w:cstheme="minorHAnsi"/>
        </w:rPr>
        <w:t>Secretarias de educación:  un (1) usuario mínimo por secretaria de educación</w:t>
      </w:r>
    </w:p>
    <w:p w14:paraId="14DDD34A" w14:textId="329764A7" w:rsidR="00CD7537" w:rsidRPr="00CD7537" w:rsidRDefault="00CD7537" w:rsidP="00CD7537">
      <w:pPr>
        <w:pStyle w:val="Sinespaciado"/>
        <w:numPr>
          <w:ilvl w:val="0"/>
          <w:numId w:val="4"/>
        </w:numPr>
        <w:tabs>
          <w:tab w:val="left" w:pos="284"/>
          <w:tab w:val="left" w:pos="455"/>
        </w:tabs>
        <w:rPr>
          <w:rFonts w:asciiTheme="minorHAnsi" w:hAnsiTheme="minorHAnsi" w:cstheme="minorHAnsi"/>
        </w:rPr>
      </w:pPr>
      <w:r>
        <w:rPr>
          <w:rFonts w:asciiTheme="minorHAnsi" w:hAnsiTheme="minorHAnsi" w:cstheme="minorHAnsi"/>
        </w:rPr>
        <w:t xml:space="preserve">Fiduprevisora: Cuatro (4) usuarios </w:t>
      </w:r>
    </w:p>
    <w:bookmarkEnd w:id="9"/>
    <w:p w14:paraId="46A7D380" w14:textId="77777777" w:rsidR="00BC3501" w:rsidRDefault="00BC3501" w:rsidP="006B2357">
      <w:pPr>
        <w:pStyle w:val="Sinespaciado"/>
        <w:tabs>
          <w:tab w:val="left" w:pos="284"/>
          <w:tab w:val="left" w:pos="455"/>
        </w:tabs>
        <w:rPr>
          <w:rFonts w:asciiTheme="minorHAnsi" w:hAnsiTheme="minorHAnsi" w:cstheme="minorHAnsi"/>
        </w:rPr>
      </w:pPr>
    </w:p>
    <w:p w14:paraId="063F5227" w14:textId="5F6ABA08" w:rsidR="00A9192F" w:rsidRPr="00551633" w:rsidRDefault="00A9192F" w:rsidP="00BC3501">
      <w:pPr>
        <w:pStyle w:val="Sinespaciado"/>
        <w:numPr>
          <w:ilvl w:val="0"/>
          <w:numId w:val="17"/>
        </w:numPr>
        <w:tabs>
          <w:tab w:val="left" w:pos="284"/>
          <w:tab w:val="left" w:pos="455"/>
        </w:tabs>
        <w:rPr>
          <w:rFonts w:asciiTheme="minorHAnsi" w:hAnsiTheme="minorHAnsi" w:cstheme="minorHAnsi"/>
          <w:b/>
          <w:bCs/>
        </w:rPr>
      </w:pPr>
      <w:r w:rsidRPr="00551633">
        <w:rPr>
          <w:rFonts w:asciiTheme="minorHAnsi" w:hAnsiTheme="minorHAnsi" w:cstheme="minorHAnsi"/>
          <w:b/>
          <w:bCs/>
        </w:rPr>
        <w:t>CONTENIDO DE LA INFORMACIÓN</w:t>
      </w:r>
    </w:p>
    <w:p w14:paraId="1C6FAB30" w14:textId="03070198" w:rsidR="00A9192F" w:rsidRPr="00551633" w:rsidRDefault="00A9192F" w:rsidP="00A9192F">
      <w:pPr>
        <w:pStyle w:val="Sinespaciado"/>
        <w:tabs>
          <w:tab w:val="left" w:pos="284"/>
          <w:tab w:val="left" w:pos="455"/>
        </w:tabs>
        <w:jc w:val="center"/>
        <w:rPr>
          <w:rFonts w:asciiTheme="minorHAnsi" w:hAnsiTheme="minorHAnsi" w:cstheme="minorHAnsi"/>
          <w:b/>
          <w:bCs/>
        </w:rPr>
      </w:pPr>
    </w:p>
    <w:p w14:paraId="56EF11AE" w14:textId="570F308D" w:rsidR="00A9192F" w:rsidRPr="00551633" w:rsidRDefault="00A9192F" w:rsidP="00A9192F">
      <w:pPr>
        <w:pStyle w:val="Sinespaciado"/>
        <w:tabs>
          <w:tab w:val="left" w:pos="284"/>
          <w:tab w:val="left" w:pos="455"/>
        </w:tabs>
        <w:rPr>
          <w:rFonts w:asciiTheme="minorHAnsi" w:hAnsiTheme="minorHAnsi" w:cstheme="minorHAnsi"/>
        </w:rPr>
      </w:pPr>
      <w:r w:rsidRPr="00551633">
        <w:rPr>
          <w:rFonts w:asciiTheme="minorHAnsi" w:hAnsiTheme="minorHAnsi" w:cstheme="minorHAnsi"/>
        </w:rPr>
        <w:t>La información debe estar en formato para descarga en Excel que permita la edición por parte de la secretaria</w:t>
      </w:r>
      <w:r w:rsidR="00B40A67" w:rsidRPr="00551633">
        <w:rPr>
          <w:rFonts w:asciiTheme="minorHAnsi" w:hAnsiTheme="minorHAnsi" w:cstheme="minorHAnsi"/>
        </w:rPr>
        <w:t xml:space="preserve"> de educación.</w:t>
      </w:r>
    </w:p>
    <w:p w14:paraId="2E9CA22A" w14:textId="4A05F608" w:rsidR="00A9192F" w:rsidRPr="00551633" w:rsidRDefault="00A9192F" w:rsidP="00A9192F">
      <w:pPr>
        <w:pStyle w:val="Sinespaciado"/>
        <w:tabs>
          <w:tab w:val="left" w:pos="284"/>
          <w:tab w:val="left" w:pos="455"/>
        </w:tabs>
        <w:rPr>
          <w:rFonts w:asciiTheme="minorHAnsi" w:hAnsiTheme="minorHAnsi" w:cstheme="minorHAnsi"/>
        </w:rPr>
      </w:pPr>
    </w:p>
    <w:p w14:paraId="5E569F26" w14:textId="7B7A8191" w:rsidR="00A9192F" w:rsidRPr="00551633" w:rsidRDefault="00A9192F" w:rsidP="00A9192F">
      <w:pPr>
        <w:pStyle w:val="Sinespaciado"/>
        <w:tabs>
          <w:tab w:val="left" w:pos="284"/>
          <w:tab w:val="left" w:pos="455"/>
        </w:tabs>
        <w:rPr>
          <w:rFonts w:asciiTheme="minorHAnsi" w:hAnsiTheme="minorHAnsi" w:cstheme="minorHAnsi"/>
          <w:b/>
          <w:bCs/>
        </w:rPr>
      </w:pPr>
      <w:r w:rsidRPr="00551633">
        <w:rPr>
          <w:rFonts w:asciiTheme="minorHAnsi" w:hAnsiTheme="minorHAnsi" w:cstheme="minorHAnsi"/>
          <w:b/>
          <w:bCs/>
        </w:rPr>
        <w:t>2.1. Matriz de peligros y evaluación de riesgo</w:t>
      </w:r>
    </w:p>
    <w:p w14:paraId="620CF88C" w14:textId="25C99B54" w:rsidR="00A9192F" w:rsidRPr="00551633" w:rsidRDefault="00A9192F" w:rsidP="006B2357">
      <w:pPr>
        <w:pStyle w:val="Sinespaciado"/>
        <w:tabs>
          <w:tab w:val="left" w:pos="284"/>
          <w:tab w:val="left" w:pos="455"/>
        </w:tabs>
        <w:rPr>
          <w:rFonts w:asciiTheme="minorHAnsi" w:hAnsiTheme="minorHAnsi" w:cstheme="minorHAnsi"/>
        </w:rPr>
      </w:pPr>
    </w:p>
    <w:p w14:paraId="42589E89" w14:textId="082A3169" w:rsidR="00A9192F" w:rsidRPr="00551633" w:rsidRDefault="00A9192F"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La información de la matriz de peligros y evaluación de riesgos debe estar contenida por los datos de</w:t>
      </w:r>
      <w:r w:rsidR="00153164" w:rsidRPr="00551633">
        <w:rPr>
          <w:rFonts w:asciiTheme="minorHAnsi" w:hAnsiTheme="minorHAnsi" w:cstheme="minorHAnsi"/>
        </w:rPr>
        <w:t>l instrumento</w:t>
      </w:r>
      <w:r w:rsidRPr="00551633">
        <w:rPr>
          <w:rFonts w:asciiTheme="minorHAnsi" w:hAnsiTheme="minorHAnsi" w:cstheme="minorHAnsi"/>
        </w:rPr>
        <w:t xml:space="preserve"> aprobado para su ejecución, las recomendaciones de intervención y responsable de la intervención.</w:t>
      </w:r>
    </w:p>
    <w:p w14:paraId="6031E5FD" w14:textId="3010BE3C" w:rsidR="00A9192F" w:rsidRPr="00551633" w:rsidRDefault="00A9192F"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lastRenderedPageBreak/>
        <w:t>Así mismo debe contener los datos de la visita:</w:t>
      </w:r>
    </w:p>
    <w:p w14:paraId="2FEB04D8" w14:textId="5CF2FE13" w:rsidR="00A9192F" w:rsidRPr="00551633" w:rsidRDefault="00A9192F" w:rsidP="00A9192F">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Fecha de levantamiento de l</w:t>
      </w:r>
      <w:r w:rsidR="00B40A67" w:rsidRPr="00551633">
        <w:rPr>
          <w:rFonts w:asciiTheme="minorHAnsi" w:hAnsiTheme="minorHAnsi" w:cstheme="minorHAnsi"/>
        </w:rPr>
        <w:t>a información</w:t>
      </w:r>
    </w:p>
    <w:p w14:paraId="56A84806" w14:textId="1F5D007B" w:rsidR="00B40A67" w:rsidRPr="00551633" w:rsidRDefault="00A9192F" w:rsidP="00B40A6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Responsable del levantamiento de los riesgos</w:t>
      </w:r>
      <w:r w:rsidR="00B40A67" w:rsidRPr="00551633">
        <w:rPr>
          <w:rFonts w:asciiTheme="minorHAnsi" w:hAnsiTheme="minorHAnsi" w:cstheme="minorHAnsi"/>
        </w:rPr>
        <w:t>: Nombre y apellidos, Cedula de identificación, numero de resolución</w:t>
      </w:r>
    </w:p>
    <w:p w14:paraId="4DE829A7" w14:textId="0878C223" w:rsidR="00B40A67" w:rsidRPr="00551633" w:rsidRDefault="00B40A67" w:rsidP="00B40A6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Datos de la persona que recibe al contratista en la sede para el levantamiento de la información: Nombres y apellidos, cargo y teléfono de contacto.</w:t>
      </w:r>
    </w:p>
    <w:p w14:paraId="1BBC6E97" w14:textId="49123690" w:rsidR="00B40A67" w:rsidRPr="00551633" w:rsidRDefault="00B40A67" w:rsidP="00B40A6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Datos descritos en la tabla de filtros de consulta</w:t>
      </w:r>
    </w:p>
    <w:p w14:paraId="5AC3FCDD" w14:textId="2BC8A039" w:rsidR="00153164" w:rsidRPr="00551633" w:rsidRDefault="00153164" w:rsidP="00153164">
      <w:pPr>
        <w:pStyle w:val="Sinespaciado"/>
        <w:tabs>
          <w:tab w:val="left" w:pos="284"/>
          <w:tab w:val="left" w:pos="455"/>
        </w:tabs>
        <w:rPr>
          <w:rFonts w:asciiTheme="minorHAnsi" w:hAnsiTheme="minorHAnsi" w:cstheme="minorHAnsi"/>
        </w:rPr>
      </w:pPr>
    </w:p>
    <w:p w14:paraId="5CE8938A" w14:textId="2AD01D24" w:rsidR="00153164" w:rsidRPr="00551633" w:rsidRDefault="00153164" w:rsidP="00153164">
      <w:pPr>
        <w:pStyle w:val="Sinespaciado"/>
        <w:tabs>
          <w:tab w:val="left" w:pos="284"/>
          <w:tab w:val="left" w:pos="455"/>
        </w:tabs>
        <w:rPr>
          <w:rFonts w:asciiTheme="minorHAnsi" w:hAnsiTheme="minorHAnsi" w:cstheme="minorHAnsi"/>
        </w:rPr>
      </w:pPr>
      <w:r w:rsidRPr="00551633">
        <w:rPr>
          <w:rFonts w:asciiTheme="minorHAnsi" w:hAnsiTheme="minorHAnsi" w:cstheme="minorHAnsi"/>
        </w:rPr>
        <w:t>La información debe ser alfanumérica y en idioma español según corresponda el dato, esta debe estar contenido en cada matriz por sede de institución educativa.</w:t>
      </w:r>
    </w:p>
    <w:p w14:paraId="5511DC61" w14:textId="77777777" w:rsidR="00153164" w:rsidRPr="00551633" w:rsidRDefault="00153164" w:rsidP="00153164">
      <w:pPr>
        <w:pStyle w:val="Sinespaciado"/>
        <w:tabs>
          <w:tab w:val="left" w:pos="284"/>
          <w:tab w:val="left" w:pos="455"/>
        </w:tabs>
        <w:rPr>
          <w:rFonts w:asciiTheme="minorHAnsi" w:hAnsiTheme="minorHAnsi" w:cstheme="minorHAnsi"/>
        </w:rPr>
      </w:pPr>
    </w:p>
    <w:p w14:paraId="0ED60B75" w14:textId="4F25D87F" w:rsidR="00A9192F" w:rsidRPr="00551633" w:rsidRDefault="00153164" w:rsidP="00153164">
      <w:pPr>
        <w:pStyle w:val="Sinespaciado"/>
        <w:tabs>
          <w:tab w:val="left" w:pos="284"/>
          <w:tab w:val="left" w:pos="455"/>
        </w:tabs>
        <w:rPr>
          <w:rFonts w:asciiTheme="minorHAnsi" w:hAnsiTheme="minorHAnsi" w:cstheme="minorHAnsi"/>
          <w:b/>
          <w:bCs/>
        </w:rPr>
      </w:pPr>
      <w:r w:rsidRPr="00551633">
        <w:rPr>
          <w:rFonts w:asciiTheme="minorHAnsi" w:hAnsiTheme="minorHAnsi" w:cstheme="minorHAnsi"/>
          <w:b/>
          <w:bCs/>
        </w:rPr>
        <w:t>2.2.  Batería de riesgo psicosocial.</w:t>
      </w:r>
    </w:p>
    <w:p w14:paraId="79EF6A4F" w14:textId="22786E5C" w:rsidR="00153164" w:rsidRPr="00551633" w:rsidRDefault="00153164" w:rsidP="00153164">
      <w:pPr>
        <w:pStyle w:val="Sinespaciado"/>
        <w:tabs>
          <w:tab w:val="left" w:pos="284"/>
          <w:tab w:val="left" w:pos="455"/>
        </w:tabs>
        <w:rPr>
          <w:rFonts w:asciiTheme="minorHAnsi" w:hAnsiTheme="minorHAnsi" w:cstheme="minorHAnsi"/>
          <w:b/>
          <w:bCs/>
        </w:rPr>
      </w:pPr>
    </w:p>
    <w:p w14:paraId="3D4D3CF2" w14:textId="609E14D4" w:rsidR="00153164" w:rsidRPr="00551633" w:rsidRDefault="00153164" w:rsidP="00153164">
      <w:pPr>
        <w:pStyle w:val="Sinespaciado"/>
        <w:tabs>
          <w:tab w:val="left" w:pos="284"/>
          <w:tab w:val="left" w:pos="455"/>
        </w:tabs>
        <w:rPr>
          <w:rFonts w:asciiTheme="minorHAnsi" w:hAnsiTheme="minorHAnsi" w:cstheme="minorHAnsi"/>
        </w:rPr>
      </w:pPr>
      <w:r w:rsidRPr="00551633">
        <w:rPr>
          <w:rFonts w:asciiTheme="minorHAnsi" w:hAnsiTheme="minorHAnsi" w:cstheme="minorHAnsi"/>
        </w:rPr>
        <w:t>La información de la batería de riesgo psicosocial debe estar contenida por los datos del instrumento utilizado para levantamiento de l</w:t>
      </w:r>
      <w:r w:rsidR="003139ED" w:rsidRPr="00551633">
        <w:rPr>
          <w:rFonts w:asciiTheme="minorHAnsi" w:hAnsiTheme="minorHAnsi" w:cstheme="minorHAnsi"/>
        </w:rPr>
        <w:t>a</w:t>
      </w:r>
      <w:r w:rsidRPr="00551633">
        <w:rPr>
          <w:rFonts w:asciiTheme="minorHAnsi" w:hAnsiTheme="minorHAnsi" w:cstheme="minorHAnsi"/>
        </w:rPr>
        <w:t xml:space="preserve"> </w:t>
      </w:r>
      <w:r w:rsidR="003139ED" w:rsidRPr="00551633">
        <w:rPr>
          <w:rFonts w:asciiTheme="minorHAnsi" w:hAnsiTheme="minorHAnsi" w:cstheme="minorHAnsi"/>
        </w:rPr>
        <w:t>información,</w:t>
      </w:r>
      <w:r w:rsidRPr="00551633">
        <w:rPr>
          <w:rFonts w:asciiTheme="minorHAnsi" w:hAnsiTheme="minorHAnsi" w:cstheme="minorHAnsi"/>
        </w:rPr>
        <w:t xml:space="preserve"> </w:t>
      </w:r>
      <w:r w:rsidR="003139ED" w:rsidRPr="00551633">
        <w:rPr>
          <w:rFonts w:asciiTheme="minorHAnsi" w:hAnsiTheme="minorHAnsi" w:cstheme="minorHAnsi"/>
        </w:rPr>
        <w:t>así como las recomendaciones de intervención</w:t>
      </w:r>
      <w:r w:rsidRPr="00551633">
        <w:rPr>
          <w:rFonts w:asciiTheme="minorHAnsi" w:hAnsiTheme="minorHAnsi" w:cstheme="minorHAnsi"/>
        </w:rPr>
        <w:t xml:space="preserve"> y responsable de la intervención.</w:t>
      </w:r>
    </w:p>
    <w:p w14:paraId="2B91E3C1" w14:textId="16DB3BAE" w:rsidR="003139ED" w:rsidRPr="00551633" w:rsidRDefault="003139ED" w:rsidP="00153164">
      <w:pPr>
        <w:pStyle w:val="Sinespaciado"/>
        <w:tabs>
          <w:tab w:val="left" w:pos="284"/>
          <w:tab w:val="left" w:pos="455"/>
        </w:tabs>
        <w:rPr>
          <w:rFonts w:asciiTheme="minorHAnsi" w:hAnsiTheme="minorHAnsi" w:cstheme="minorHAnsi"/>
        </w:rPr>
      </w:pPr>
    </w:p>
    <w:p w14:paraId="08DDC970" w14:textId="71726ABE" w:rsidR="003139ED" w:rsidRPr="00551633" w:rsidRDefault="003139ED" w:rsidP="00153164">
      <w:pPr>
        <w:pStyle w:val="Sinespaciado"/>
        <w:tabs>
          <w:tab w:val="left" w:pos="284"/>
          <w:tab w:val="left" w:pos="455"/>
        </w:tabs>
        <w:rPr>
          <w:rFonts w:asciiTheme="minorHAnsi" w:hAnsiTheme="minorHAnsi" w:cstheme="minorHAnsi"/>
        </w:rPr>
      </w:pPr>
      <w:r w:rsidRPr="00551633">
        <w:rPr>
          <w:rFonts w:asciiTheme="minorHAnsi" w:hAnsiTheme="minorHAnsi" w:cstheme="minorHAnsi"/>
        </w:rPr>
        <w:t>La información debe garantizar la protección de los datos de los docentes y docentes directivos que diligenciaron la encuesta, de acuerdo a la normatividad vigente.</w:t>
      </w:r>
    </w:p>
    <w:p w14:paraId="4D75F408" w14:textId="411FBE3C" w:rsidR="003139ED" w:rsidRPr="00551633" w:rsidRDefault="003139ED" w:rsidP="00153164">
      <w:pPr>
        <w:pStyle w:val="Sinespaciado"/>
        <w:tabs>
          <w:tab w:val="left" w:pos="284"/>
          <w:tab w:val="left" w:pos="455"/>
        </w:tabs>
        <w:rPr>
          <w:rFonts w:asciiTheme="minorHAnsi" w:hAnsiTheme="minorHAnsi" w:cstheme="minorHAnsi"/>
        </w:rPr>
      </w:pPr>
    </w:p>
    <w:p w14:paraId="79D1C9C7" w14:textId="754CB3D7" w:rsidR="003139ED" w:rsidRPr="00551633" w:rsidRDefault="009C532B" w:rsidP="00153164">
      <w:pPr>
        <w:pStyle w:val="Sinespaciado"/>
        <w:tabs>
          <w:tab w:val="left" w:pos="284"/>
          <w:tab w:val="left" w:pos="455"/>
        </w:tabs>
        <w:rPr>
          <w:rFonts w:asciiTheme="minorHAnsi" w:hAnsiTheme="minorHAnsi" w:cstheme="minorHAnsi"/>
        </w:rPr>
      </w:pPr>
      <w:r w:rsidRPr="00551633">
        <w:rPr>
          <w:rFonts w:asciiTheme="minorHAnsi" w:hAnsiTheme="minorHAnsi" w:cstheme="minorHAnsi"/>
        </w:rPr>
        <w:t>La información debe</w:t>
      </w:r>
      <w:r w:rsidR="003139ED" w:rsidRPr="00551633">
        <w:rPr>
          <w:rFonts w:asciiTheme="minorHAnsi" w:hAnsiTheme="minorHAnsi" w:cstheme="minorHAnsi"/>
        </w:rPr>
        <w:t xml:space="preserve"> corresponder a los riesgos identificados por secretaria de educación, así como la siguiente información:</w:t>
      </w:r>
    </w:p>
    <w:p w14:paraId="0EA9849D" w14:textId="77777777" w:rsidR="003139ED" w:rsidRPr="00551633" w:rsidRDefault="003139ED" w:rsidP="00153164">
      <w:pPr>
        <w:pStyle w:val="Sinespaciado"/>
        <w:tabs>
          <w:tab w:val="left" w:pos="284"/>
          <w:tab w:val="left" w:pos="455"/>
        </w:tabs>
        <w:rPr>
          <w:rFonts w:asciiTheme="minorHAnsi" w:hAnsiTheme="minorHAnsi" w:cstheme="minorHAnsi"/>
        </w:rPr>
      </w:pPr>
    </w:p>
    <w:p w14:paraId="7FBEEF19" w14:textId="169243F7" w:rsidR="003139ED" w:rsidRPr="00551633" w:rsidRDefault="003139ED" w:rsidP="003139ED">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Sede de institución educativa oficial</w:t>
      </w:r>
    </w:p>
    <w:p w14:paraId="7E5F987A" w14:textId="77777777" w:rsidR="009C532B" w:rsidRPr="00551633" w:rsidRDefault="009C532B" w:rsidP="003139ED">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Nombres y apellidos del docente o directivo docente que diligenció el instrumento de batería de riesgo psicosocial</w:t>
      </w:r>
    </w:p>
    <w:p w14:paraId="4D09B06D" w14:textId="3CC702AA" w:rsidR="009C532B" w:rsidRPr="00551633" w:rsidRDefault="009C532B" w:rsidP="003139ED">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Cedula de ciudadanía</w:t>
      </w:r>
    </w:p>
    <w:p w14:paraId="6ECB2FBE" w14:textId="77777777" w:rsidR="009C532B" w:rsidRPr="00551633" w:rsidRDefault="009C532B" w:rsidP="003139ED">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Teléfonos de contacto</w:t>
      </w:r>
    </w:p>
    <w:p w14:paraId="04460A64" w14:textId="5A3B01E3" w:rsidR="009C532B" w:rsidRPr="00551633" w:rsidRDefault="009C532B" w:rsidP="003139ED">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 xml:space="preserve">Teléfono de contacto de un familiar </w:t>
      </w:r>
    </w:p>
    <w:p w14:paraId="24C44F29" w14:textId="77DE265D" w:rsidR="009C532B" w:rsidRPr="00551633" w:rsidRDefault="009C532B" w:rsidP="003139ED">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Correos electrónicos</w:t>
      </w:r>
    </w:p>
    <w:p w14:paraId="029DB827" w14:textId="78EE85FE" w:rsidR="009C532B" w:rsidRPr="00551633" w:rsidRDefault="009C532B" w:rsidP="003139ED">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Fecha de diligenciamiento del instrumento de batería de riesgo psicosocial</w:t>
      </w:r>
    </w:p>
    <w:p w14:paraId="1415EEDF" w14:textId="77777777" w:rsidR="0058373F" w:rsidRPr="00551633" w:rsidRDefault="0058373F" w:rsidP="0058373F">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Departamento</w:t>
      </w:r>
    </w:p>
    <w:p w14:paraId="2879A858" w14:textId="77777777" w:rsidR="0058373F" w:rsidRPr="00551633" w:rsidRDefault="0058373F" w:rsidP="0058373F">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Municipio</w:t>
      </w:r>
    </w:p>
    <w:p w14:paraId="5E3C0ECF" w14:textId="77777777" w:rsidR="0058373F" w:rsidRPr="00551633" w:rsidRDefault="0058373F" w:rsidP="0058373F">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Secretaria de educación</w:t>
      </w:r>
    </w:p>
    <w:p w14:paraId="4111090B" w14:textId="77777777" w:rsidR="0058373F" w:rsidRPr="00551633" w:rsidRDefault="0058373F" w:rsidP="0058373F">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establecimiento</w:t>
      </w:r>
    </w:p>
    <w:p w14:paraId="3050CD85" w14:textId="293EC595" w:rsidR="00153164" w:rsidRPr="00551633" w:rsidRDefault="0058373F" w:rsidP="00153164">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lastRenderedPageBreak/>
        <w:t>ID de Sede</w:t>
      </w:r>
    </w:p>
    <w:p w14:paraId="7B660A51" w14:textId="183CDEEC" w:rsidR="009C532B" w:rsidRPr="00551633" w:rsidRDefault="009C532B" w:rsidP="009C532B">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la sede del establecimiento educativo</w:t>
      </w:r>
    </w:p>
    <w:p w14:paraId="171E7370" w14:textId="2F69A6CC" w:rsidR="00A9192F" w:rsidRDefault="00A9192F" w:rsidP="006B2357">
      <w:pPr>
        <w:pStyle w:val="Sinespaciado"/>
        <w:tabs>
          <w:tab w:val="left" w:pos="284"/>
          <w:tab w:val="left" w:pos="455"/>
        </w:tabs>
        <w:rPr>
          <w:rFonts w:asciiTheme="minorHAnsi" w:hAnsiTheme="minorHAnsi" w:cstheme="minorHAnsi"/>
        </w:rPr>
      </w:pPr>
    </w:p>
    <w:p w14:paraId="74F2E92F" w14:textId="77777777" w:rsidR="00BC3501" w:rsidRPr="00551633" w:rsidRDefault="00BC3501" w:rsidP="006B2357">
      <w:pPr>
        <w:pStyle w:val="Sinespaciado"/>
        <w:tabs>
          <w:tab w:val="left" w:pos="284"/>
          <w:tab w:val="left" w:pos="455"/>
        </w:tabs>
        <w:rPr>
          <w:rFonts w:asciiTheme="minorHAnsi" w:hAnsiTheme="minorHAnsi" w:cstheme="minorHAnsi"/>
        </w:rPr>
      </w:pPr>
    </w:p>
    <w:p w14:paraId="1624776D" w14:textId="57FB3738" w:rsidR="00F76E24" w:rsidRPr="00551633" w:rsidRDefault="009C532B" w:rsidP="00BC3501">
      <w:pPr>
        <w:pStyle w:val="Sinespaciado"/>
        <w:numPr>
          <w:ilvl w:val="0"/>
          <w:numId w:val="17"/>
        </w:numPr>
        <w:tabs>
          <w:tab w:val="left" w:pos="284"/>
          <w:tab w:val="left" w:pos="455"/>
        </w:tabs>
        <w:rPr>
          <w:rFonts w:asciiTheme="minorHAnsi" w:hAnsiTheme="minorHAnsi" w:cstheme="minorHAnsi"/>
          <w:b/>
          <w:bCs/>
        </w:rPr>
      </w:pPr>
      <w:r w:rsidRPr="00551633">
        <w:rPr>
          <w:rFonts w:asciiTheme="minorHAnsi" w:hAnsiTheme="minorHAnsi" w:cstheme="minorHAnsi"/>
          <w:b/>
          <w:bCs/>
        </w:rPr>
        <w:t>DESCARGA DE INFORMACIÓN</w:t>
      </w:r>
    </w:p>
    <w:p w14:paraId="46ACDA48" w14:textId="77777777" w:rsidR="009C532B" w:rsidRPr="00551633" w:rsidRDefault="009C532B" w:rsidP="00F76E24">
      <w:pPr>
        <w:pStyle w:val="Sinespaciado"/>
        <w:tabs>
          <w:tab w:val="left" w:pos="284"/>
          <w:tab w:val="left" w:pos="455"/>
        </w:tabs>
        <w:jc w:val="center"/>
        <w:rPr>
          <w:rFonts w:asciiTheme="minorHAnsi" w:hAnsiTheme="minorHAnsi" w:cstheme="minorHAnsi"/>
          <w:b/>
          <w:bCs/>
        </w:rPr>
      </w:pPr>
    </w:p>
    <w:p w14:paraId="37BB66AD" w14:textId="00C2759D" w:rsidR="00083CE2" w:rsidRPr="00551633" w:rsidRDefault="00083CE2" w:rsidP="00083CE2">
      <w:pPr>
        <w:pStyle w:val="Sinespaciado"/>
        <w:numPr>
          <w:ilvl w:val="1"/>
          <w:numId w:val="23"/>
        </w:numPr>
        <w:tabs>
          <w:tab w:val="left" w:pos="284"/>
          <w:tab w:val="left" w:pos="455"/>
        </w:tabs>
        <w:ind w:left="0" w:firstLine="0"/>
        <w:jc w:val="both"/>
        <w:rPr>
          <w:rFonts w:asciiTheme="minorHAnsi" w:hAnsiTheme="minorHAnsi" w:cstheme="minorHAnsi"/>
          <w:b/>
          <w:bCs/>
        </w:rPr>
      </w:pPr>
      <w:r w:rsidRPr="00551633">
        <w:rPr>
          <w:rFonts w:asciiTheme="minorHAnsi" w:hAnsiTheme="minorHAnsi" w:cstheme="minorHAnsi"/>
          <w:b/>
          <w:bCs/>
        </w:rPr>
        <w:t xml:space="preserve">Descargar </w:t>
      </w:r>
      <w:r w:rsidR="002118D3" w:rsidRPr="00551633">
        <w:rPr>
          <w:rFonts w:asciiTheme="minorHAnsi" w:hAnsiTheme="minorHAnsi" w:cstheme="minorHAnsi"/>
          <w:b/>
          <w:bCs/>
        </w:rPr>
        <w:t>informaciones de matriz</w:t>
      </w:r>
      <w:r w:rsidRPr="00551633">
        <w:rPr>
          <w:rFonts w:asciiTheme="minorHAnsi" w:hAnsiTheme="minorHAnsi" w:cstheme="minorHAnsi"/>
          <w:b/>
          <w:bCs/>
        </w:rPr>
        <w:t xml:space="preserve"> de peligros y evaluación de riesgos.</w:t>
      </w:r>
    </w:p>
    <w:p w14:paraId="2BCAE626" w14:textId="462250A7" w:rsidR="002D14BA" w:rsidRPr="00551633" w:rsidRDefault="002D14BA" w:rsidP="00F76E24">
      <w:pPr>
        <w:pStyle w:val="Sinespaciado"/>
        <w:tabs>
          <w:tab w:val="left" w:pos="284"/>
          <w:tab w:val="left" w:pos="455"/>
        </w:tabs>
        <w:jc w:val="center"/>
        <w:rPr>
          <w:rFonts w:asciiTheme="minorHAnsi" w:hAnsiTheme="minorHAnsi" w:cstheme="minorHAnsi"/>
          <w:b/>
          <w:bCs/>
        </w:rPr>
      </w:pPr>
    </w:p>
    <w:p w14:paraId="2D7CF993" w14:textId="21AFB6BD" w:rsidR="00083CE2" w:rsidRPr="00551633" w:rsidRDefault="00083CE2" w:rsidP="00692451">
      <w:pPr>
        <w:pStyle w:val="Sinespaciado"/>
        <w:numPr>
          <w:ilvl w:val="2"/>
          <w:numId w:val="23"/>
        </w:numPr>
        <w:tabs>
          <w:tab w:val="left" w:pos="284"/>
          <w:tab w:val="left" w:pos="455"/>
        </w:tabs>
        <w:rPr>
          <w:rFonts w:asciiTheme="minorHAnsi" w:hAnsiTheme="minorHAnsi" w:cstheme="minorHAnsi"/>
        </w:rPr>
      </w:pPr>
      <w:r w:rsidRPr="00551633">
        <w:rPr>
          <w:rFonts w:asciiTheme="minorHAnsi" w:hAnsiTheme="minorHAnsi" w:cstheme="minorHAnsi"/>
        </w:rPr>
        <w:t>Se debe garantizar la descarga de las matrices de peligros y evaluación de riesgos por cualquiera de los siguientes filtros:</w:t>
      </w:r>
    </w:p>
    <w:p w14:paraId="20344D45" w14:textId="77777777" w:rsidR="00083CE2" w:rsidRPr="00551633" w:rsidRDefault="00083CE2" w:rsidP="00083CE2">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Mes</w:t>
      </w:r>
    </w:p>
    <w:p w14:paraId="118522B7" w14:textId="77777777" w:rsidR="00083CE2" w:rsidRPr="00551633" w:rsidRDefault="00083CE2" w:rsidP="00083CE2">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Departamento</w:t>
      </w:r>
    </w:p>
    <w:p w14:paraId="3B91875E" w14:textId="77777777" w:rsidR="00083CE2" w:rsidRPr="00551633" w:rsidRDefault="00083CE2" w:rsidP="00083CE2">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Municipio</w:t>
      </w:r>
    </w:p>
    <w:p w14:paraId="59030686" w14:textId="77777777" w:rsidR="00083CE2" w:rsidRPr="00551633" w:rsidRDefault="00083CE2" w:rsidP="00083CE2">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Secretaria de educación</w:t>
      </w:r>
    </w:p>
    <w:p w14:paraId="641E39AA" w14:textId="77777777" w:rsidR="00083CE2" w:rsidRPr="00551633" w:rsidRDefault="00083CE2" w:rsidP="00083CE2">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establecimiento</w:t>
      </w:r>
    </w:p>
    <w:p w14:paraId="2B2CD5A0" w14:textId="77777777" w:rsidR="00083CE2" w:rsidRPr="00551633" w:rsidRDefault="00083CE2" w:rsidP="00083CE2">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ID de Sede</w:t>
      </w:r>
    </w:p>
    <w:p w14:paraId="2C0DF1D7" w14:textId="24B62EA7" w:rsidR="00692451" w:rsidRPr="00551633" w:rsidRDefault="00083CE2" w:rsidP="00692451">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la sed</w:t>
      </w:r>
      <w:r w:rsidR="00692451" w:rsidRPr="00551633">
        <w:rPr>
          <w:rFonts w:asciiTheme="minorHAnsi" w:hAnsiTheme="minorHAnsi" w:cstheme="minorHAnsi"/>
        </w:rPr>
        <w:t>e</w:t>
      </w:r>
    </w:p>
    <w:p w14:paraId="7C287AC8" w14:textId="37FB3AC0" w:rsidR="00692451" w:rsidRPr="00551633" w:rsidRDefault="00692451" w:rsidP="00692451">
      <w:pPr>
        <w:pStyle w:val="Sinespaciado"/>
        <w:tabs>
          <w:tab w:val="left" w:pos="284"/>
          <w:tab w:val="left" w:pos="455"/>
        </w:tabs>
        <w:rPr>
          <w:rFonts w:asciiTheme="minorHAnsi" w:hAnsiTheme="minorHAnsi" w:cstheme="minorHAnsi"/>
        </w:rPr>
      </w:pPr>
    </w:p>
    <w:p w14:paraId="3C09A766" w14:textId="66EEA53D" w:rsidR="00692451" w:rsidRPr="00551633" w:rsidRDefault="00692451" w:rsidP="00692451">
      <w:pPr>
        <w:pStyle w:val="Sinespaciado"/>
        <w:tabs>
          <w:tab w:val="left" w:pos="284"/>
          <w:tab w:val="left" w:pos="455"/>
        </w:tabs>
        <w:rPr>
          <w:rFonts w:asciiTheme="minorHAnsi" w:hAnsiTheme="minorHAnsi" w:cstheme="minorHAnsi"/>
        </w:rPr>
      </w:pPr>
      <w:r w:rsidRPr="00551633">
        <w:rPr>
          <w:rFonts w:asciiTheme="minorHAnsi" w:hAnsiTheme="minorHAnsi" w:cstheme="minorHAnsi"/>
        </w:rPr>
        <w:t>Esta matriz debe contener los datos completos descrito</w:t>
      </w:r>
      <w:r w:rsidR="00551633" w:rsidRPr="00551633">
        <w:rPr>
          <w:rFonts w:asciiTheme="minorHAnsi" w:hAnsiTheme="minorHAnsi" w:cstheme="minorHAnsi"/>
        </w:rPr>
        <w:t>s</w:t>
      </w:r>
      <w:r w:rsidRPr="00551633">
        <w:rPr>
          <w:rFonts w:asciiTheme="minorHAnsi" w:hAnsiTheme="minorHAnsi" w:cstheme="minorHAnsi"/>
        </w:rPr>
        <w:t xml:space="preserve"> en </w:t>
      </w:r>
      <w:r w:rsidR="00551633" w:rsidRPr="00551633">
        <w:rPr>
          <w:rFonts w:asciiTheme="minorHAnsi" w:hAnsiTheme="minorHAnsi" w:cstheme="minorHAnsi"/>
        </w:rPr>
        <w:t xml:space="preserve">el numeral </w:t>
      </w:r>
      <w:r w:rsidR="00C8057A">
        <w:rPr>
          <w:rFonts w:asciiTheme="minorHAnsi" w:hAnsiTheme="minorHAnsi" w:cstheme="minorHAnsi"/>
        </w:rPr>
        <w:t>2</w:t>
      </w:r>
      <w:r w:rsidR="00551633" w:rsidRPr="00551633">
        <w:rPr>
          <w:rFonts w:asciiTheme="minorHAnsi" w:hAnsiTheme="minorHAnsi" w:cstheme="minorHAnsi"/>
        </w:rPr>
        <w:t xml:space="preserve"> </w:t>
      </w:r>
      <w:r w:rsidRPr="00551633">
        <w:rPr>
          <w:rFonts w:asciiTheme="minorHAnsi" w:hAnsiTheme="minorHAnsi" w:cstheme="minorHAnsi"/>
        </w:rPr>
        <w:t xml:space="preserve">y debe garantizar un reporte que indique que usuario y fecha se </w:t>
      </w:r>
      <w:r w:rsidR="002118D3" w:rsidRPr="00551633">
        <w:rPr>
          <w:rFonts w:asciiTheme="minorHAnsi" w:hAnsiTheme="minorHAnsi" w:cstheme="minorHAnsi"/>
        </w:rPr>
        <w:t>realizó</w:t>
      </w:r>
      <w:r w:rsidRPr="00551633">
        <w:rPr>
          <w:rFonts w:asciiTheme="minorHAnsi" w:hAnsiTheme="minorHAnsi" w:cstheme="minorHAnsi"/>
        </w:rPr>
        <w:t xml:space="preserve"> la descarga de la información</w:t>
      </w:r>
      <w:r w:rsidR="002118D3" w:rsidRPr="00551633">
        <w:rPr>
          <w:rFonts w:asciiTheme="minorHAnsi" w:hAnsiTheme="minorHAnsi" w:cstheme="minorHAnsi"/>
        </w:rPr>
        <w:t>.</w:t>
      </w:r>
    </w:p>
    <w:p w14:paraId="12708A9A" w14:textId="720C1D95" w:rsidR="00083CE2" w:rsidRPr="00551633" w:rsidRDefault="00083CE2" w:rsidP="00F76E24">
      <w:pPr>
        <w:pStyle w:val="Sinespaciado"/>
        <w:tabs>
          <w:tab w:val="left" w:pos="284"/>
          <w:tab w:val="left" w:pos="455"/>
        </w:tabs>
        <w:jc w:val="center"/>
        <w:rPr>
          <w:rFonts w:asciiTheme="minorHAnsi" w:hAnsiTheme="minorHAnsi" w:cstheme="minorHAnsi"/>
        </w:rPr>
      </w:pPr>
    </w:p>
    <w:p w14:paraId="2A1D28F3" w14:textId="67AC1705" w:rsidR="002118D3" w:rsidRPr="00551633" w:rsidRDefault="002118D3" w:rsidP="002118D3">
      <w:pPr>
        <w:pStyle w:val="Sinespaciado"/>
        <w:numPr>
          <w:ilvl w:val="2"/>
          <w:numId w:val="23"/>
        </w:numPr>
        <w:jc w:val="both"/>
        <w:rPr>
          <w:rFonts w:asciiTheme="minorHAnsi" w:hAnsiTheme="minorHAnsi" w:cstheme="minorHAnsi"/>
        </w:rPr>
      </w:pPr>
      <w:r w:rsidRPr="00551633">
        <w:rPr>
          <w:rFonts w:asciiTheme="minorHAnsi" w:hAnsiTheme="minorHAnsi" w:cstheme="minorHAnsi"/>
        </w:rPr>
        <w:t xml:space="preserve">Base de datos de ejecución, se debe permitir la </w:t>
      </w:r>
      <w:r w:rsidR="00551633" w:rsidRPr="00551633">
        <w:rPr>
          <w:rFonts w:asciiTheme="minorHAnsi" w:hAnsiTheme="minorHAnsi" w:cstheme="minorHAnsi"/>
        </w:rPr>
        <w:t>descarga de información en los campos</w:t>
      </w:r>
      <w:r w:rsidRPr="00551633">
        <w:rPr>
          <w:rFonts w:asciiTheme="minorHAnsi" w:hAnsiTheme="minorHAnsi" w:cstheme="minorHAnsi"/>
        </w:rPr>
        <w:t xml:space="preserve"> descritos en anexo N° 2 </w:t>
      </w:r>
      <w:r w:rsidRPr="00551633">
        <w:rPr>
          <w:rFonts w:asciiTheme="minorHAnsi" w:eastAsia="Times" w:hAnsiTheme="minorHAnsi" w:cstheme="minorHAnsi"/>
          <w:color w:val="000000" w:themeColor="text1"/>
          <w:lang w:eastAsia="es-ES_tradnl"/>
        </w:rPr>
        <w:t xml:space="preserve">“Visitas para levantamiento de información de matriz de peligros y evaluación de riesgos” </w:t>
      </w:r>
    </w:p>
    <w:p w14:paraId="43116175" w14:textId="3BB8B6FD" w:rsidR="002118D3" w:rsidRPr="00551633" w:rsidRDefault="002118D3" w:rsidP="002118D3">
      <w:pPr>
        <w:pStyle w:val="Sinespaciado"/>
        <w:tabs>
          <w:tab w:val="left" w:pos="284"/>
          <w:tab w:val="left" w:pos="455"/>
        </w:tabs>
        <w:ind w:left="720"/>
        <w:jc w:val="both"/>
        <w:rPr>
          <w:rFonts w:asciiTheme="minorHAnsi" w:hAnsiTheme="minorHAnsi" w:cstheme="minorHAnsi"/>
        </w:rPr>
      </w:pPr>
    </w:p>
    <w:p w14:paraId="2002360B" w14:textId="3C091257" w:rsidR="00692451" w:rsidRPr="00551633" w:rsidRDefault="00692451" w:rsidP="00692451">
      <w:pPr>
        <w:pStyle w:val="Sinespaciado"/>
        <w:tabs>
          <w:tab w:val="left" w:pos="284"/>
          <w:tab w:val="left" w:pos="455"/>
        </w:tabs>
        <w:jc w:val="both"/>
        <w:rPr>
          <w:rFonts w:asciiTheme="minorHAnsi" w:hAnsiTheme="minorHAnsi" w:cstheme="minorHAnsi"/>
          <w:b/>
          <w:bCs/>
        </w:rPr>
      </w:pPr>
      <w:r w:rsidRPr="00551633">
        <w:rPr>
          <w:rFonts w:asciiTheme="minorHAnsi" w:hAnsiTheme="minorHAnsi" w:cstheme="minorHAnsi"/>
        </w:rPr>
        <w:t>Todas las descargas se pueden</w:t>
      </w:r>
      <w:r w:rsidR="00083CE2" w:rsidRPr="00551633">
        <w:rPr>
          <w:rFonts w:asciiTheme="minorHAnsi" w:hAnsiTheme="minorHAnsi" w:cstheme="minorHAnsi"/>
        </w:rPr>
        <w:t xml:space="preserve"> realizar en documento </w:t>
      </w:r>
      <w:proofErr w:type="spellStart"/>
      <w:r w:rsidR="00083CE2" w:rsidRPr="00551633">
        <w:rPr>
          <w:rFonts w:asciiTheme="minorHAnsi" w:hAnsiTheme="minorHAnsi" w:cstheme="minorHAnsi"/>
        </w:rPr>
        <w:t>excel</w:t>
      </w:r>
      <w:proofErr w:type="spellEnd"/>
      <w:r w:rsidR="00083CE2" w:rsidRPr="00551633">
        <w:rPr>
          <w:rFonts w:asciiTheme="minorHAnsi" w:hAnsiTheme="minorHAnsi" w:cstheme="minorHAnsi"/>
        </w:rPr>
        <w:t xml:space="preserve"> </w:t>
      </w:r>
      <w:r w:rsidRPr="00551633">
        <w:rPr>
          <w:rFonts w:asciiTheme="minorHAnsi" w:hAnsiTheme="minorHAnsi" w:cstheme="minorHAnsi"/>
        </w:rPr>
        <w:t>y el documento debe contener los datos completos de la matriz de peligros y evaluación de riesgos.</w:t>
      </w:r>
    </w:p>
    <w:p w14:paraId="4D6E9FB3" w14:textId="0FE007E2" w:rsidR="00083CE2" w:rsidRPr="00551633" w:rsidRDefault="00083CE2" w:rsidP="00083CE2">
      <w:pPr>
        <w:pStyle w:val="Sinespaciado"/>
        <w:tabs>
          <w:tab w:val="left" w:pos="284"/>
          <w:tab w:val="left" w:pos="455"/>
        </w:tabs>
        <w:jc w:val="both"/>
        <w:rPr>
          <w:rFonts w:asciiTheme="minorHAnsi" w:hAnsiTheme="minorHAnsi" w:cstheme="minorHAnsi"/>
        </w:rPr>
      </w:pPr>
    </w:p>
    <w:p w14:paraId="10064DAB" w14:textId="0A002DCA" w:rsidR="00F76E24" w:rsidRPr="00551633" w:rsidRDefault="00F76E24" w:rsidP="00083CE2">
      <w:pPr>
        <w:pStyle w:val="Sinespaciado"/>
        <w:numPr>
          <w:ilvl w:val="1"/>
          <w:numId w:val="23"/>
        </w:numPr>
        <w:tabs>
          <w:tab w:val="left" w:pos="284"/>
          <w:tab w:val="left" w:pos="455"/>
        </w:tabs>
        <w:jc w:val="both"/>
        <w:rPr>
          <w:rFonts w:asciiTheme="minorHAnsi" w:hAnsiTheme="minorHAnsi" w:cstheme="minorHAnsi"/>
          <w:b/>
          <w:bCs/>
        </w:rPr>
      </w:pPr>
      <w:r w:rsidRPr="00551633">
        <w:rPr>
          <w:rFonts w:asciiTheme="minorHAnsi" w:hAnsiTheme="minorHAnsi" w:cstheme="minorHAnsi"/>
          <w:b/>
          <w:bCs/>
        </w:rPr>
        <w:t>Descargar el resultado de los riesgos de la batería de riesgo psicosocial por municipio o ciudad, departamento o secretaria de educación</w:t>
      </w:r>
    </w:p>
    <w:p w14:paraId="379ABBC5" w14:textId="65BA8F3C" w:rsidR="00083CE2" w:rsidRDefault="00C8057A" w:rsidP="002C2F36">
      <w:pPr>
        <w:pStyle w:val="Sinespaciado"/>
        <w:tabs>
          <w:tab w:val="left" w:pos="284"/>
          <w:tab w:val="left" w:pos="455"/>
        </w:tabs>
        <w:rPr>
          <w:rFonts w:asciiTheme="minorHAnsi" w:hAnsiTheme="minorHAnsi" w:cstheme="minorHAnsi"/>
          <w:b/>
          <w:bCs/>
        </w:rPr>
      </w:pPr>
      <w:r>
        <w:rPr>
          <w:rFonts w:asciiTheme="minorHAnsi" w:hAnsiTheme="minorHAnsi" w:cstheme="minorHAnsi"/>
          <w:b/>
          <w:bCs/>
        </w:rPr>
        <w:t xml:space="preserve"> </w:t>
      </w:r>
    </w:p>
    <w:p w14:paraId="765EFA1A" w14:textId="227C3CD7" w:rsidR="00C8057A" w:rsidRPr="00551633" w:rsidRDefault="00C8057A" w:rsidP="00965964">
      <w:pPr>
        <w:pStyle w:val="Sinespaciado"/>
        <w:numPr>
          <w:ilvl w:val="2"/>
          <w:numId w:val="23"/>
        </w:numPr>
        <w:tabs>
          <w:tab w:val="left" w:pos="284"/>
          <w:tab w:val="left" w:pos="455"/>
        </w:tabs>
        <w:rPr>
          <w:rFonts w:asciiTheme="minorHAnsi" w:hAnsiTheme="minorHAnsi" w:cstheme="minorHAnsi"/>
        </w:rPr>
      </w:pPr>
      <w:r w:rsidRPr="00551633">
        <w:rPr>
          <w:rFonts w:asciiTheme="minorHAnsi" w:hAnsiTheme="minorHAnsi" w:cstheme="minorHAnsi"/>
        </w:rPr>
        <w:t>Se debe garantizar la descarga</w:t>
      </w:r>
      <w:r>
        <w:rPr>
          <w:rFonts w:asciiTheme="minorHAnsi" w:hAnsiTheme="minorHAnsi" w:cstheme="minorHAnsi"/>
        </w:rPr>
        <w:t xml:space="preserve"> del resultado de la batería de riesgo psicosocial</w:t>
      </w:r>
      <w:r w:rsidRPr="00551633">
        <w:rPr>
          <w:rFonts w:asciiTheme="minorHAnsi" w:hAnsiTheme="minorHAnsi" w:cstheme="minorHAnsi"/>
        </w:rPr>
        <w:t xml:space="preserve"> por cualquiera de los siguientes filtros:</w:t>
      </w:r>
    </w:p>
    <w:p w14:paraId="34ADACB6" w14:textId="77777777" w:rsidR="00C8057A" w:rsidRPr="00551633" w:rsidRDefault="00C8057A" w:rsidP="00C8057A">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Mes</w:t>
      </w:r>
    </w:p>
    <w:p w14:paraId="05C77FF0" w14:textId="77777777" w:rsidR="00C8057A" w:rsidRPr="00551633" w:rsidRDefault="00C8057A" w:rsidP="00C8057A">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Departamento</w:t>
      </w:r>
    </w:p>
    <w:p w14:paraId="5183C80B" w14:textId="77777777" w:rsidR="00C8057A" w:rsidRPr="00551633" w:rsidRDefault="00C8057A" w:rsidP="00C8057A">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lastRenderedPageBreak/>
        <w:t>Municipio</w:t>
      </w:r>
    </w:p>
    <w:p w14:paraId="479E2E21" w14:textId="77777777" w:rsidR="00C8057A" w:rsidRPr="00551633" w:rsidRDefault="00C8057A" w:rsidP="00C8057A">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Secretaria de educación</w:t>
      </w:r>
    </w:p>
    <w:p w14:paraId="1A5C838E" w14:textId="77777777" w:rsidR="00C8057A" w:rsidRPr="00551633" w:rsidRDefault="00C8057A" w:rsidP="00C8057A">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establecimiento</w:t>
      </w:r>
    </w:p>
    <w:p w14:paraId="6A2F90B6" w14:textId="77777777" w:rsidR="00C8057A" w:rsidRPr="00551633" w:rsidRDefault="00C8057A" w:rsidP="00C8057A">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ID de Sede</w:t>
      </w:r>
    </w:p>
    <w:p w14:paraId="3DCF83D0" w14:textId="614080D1" w:rsidR="00C8057A" w:rsidRDefault="00C8057A" w:rsidP="00C8057A">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la sede</w:t>
      </w:r>
    </w:p>
    <w:p w14:paraId="029AC731" w14:textId="06D8608C" w:rsidR="00C8057A" w:rsidRDefault="00C8057A" w:rsidP="00C8057A">
      <w:pPr>
        <w:pStyle w:val="Sinespaciado"/>
        <w:tabs>
          <w:tab w:val="left" w:pos="284"/>
          <w:tab w:val="left" w:pos="455"/>
        </w:tabs>
        <w:rPr>
          <w:rFonts w:asciiTheme="minorHAnsi" w:hAnsiTheme="minorHAnsi" w:cstheme="minorHAnsi"/>
        </w:rPr>
      </w:pPr>
    </w:p>
    <w:p w14:paraId="2C99CE58" w14:textId="24C506FA" w:rsidR="00C8057A" w:rsidRDefault="00C8057A" w:rsidP="00C8057A">
      <w:pPr>
        <w:pStyle w:val="Sinespaciado"/>
        <w:tabs>
          <w:tab w:val="left" w:pos="284"/>
          <w:tab w:val="left" w:pos="455"/>
        </w:tabs>
        <w:rPr>
          <w:rFonts w:asciiTheme="minorHAnsi" w:hAnsiTheme="minorHAnsi" w:cstheme="minorHAnsi"/>
        </w:rPr>
      </w:pPr>
      <w:r>
        <w:rPr>
          <w:rFonts w:asciiTheme="minorHAnsi" w:hAnsiTheme="minorHAnsi" w:cstheme="minorHAnsi"/>
        </w:rPr>
        <w:t>El resultado debe</w:t>
      </w:r>
      <w:r w:rsidRPr="00551633">
        <w:rPr>
          <w:rFonts w:asciiTheme="minorHAnsi" w:hAnsiTheme="minorHAnsi" w:cstheme="minorHAnsi"/>
        </w:rPr>
        <w:t xml:space="preserve"> contener los datos completos descritos en el numeral </w:t>
      </w:r>
      <w:r>
        <w:rPr>
          <w:rFonts w:asciiTheme="minorHAnsi" w:hAnsiTheme="minorHAnsi" w:cstheme="minorHAnsi"/>
        </w:rPr>
        <w:t>2</w:t>
      </w:r>
      <w:r w:rsidRPr="00551633">
        <w:rPr>
          <w:rFonts w:asciiTheme="minorHAnsi" w:hAnsiTheme="minorHAnsi" w:cstheme="minorHAnsi"/>
        </w:rPr>
        <w:t xml:space="preserve"> y debe garantizar un reporte que indique que usuario y en </w:t>
      </w:r>
      <w:proofErr w:type="spellStart"/>
      <w:r w:rsidRPr="00551633">
        <w:rPr>
          <w:rFonts w:asciiTheme="minorHAnsi" w:hAnsiTheme="minorHAnsi" w:cstheme="minorHAnsi"/>
        </w:rPr>
        <w:t>que</w:t>
      </w:r>
      <w:proofErr w:type="spellEnd"/>
      <w:r w:rsidRPr="00551633">
        <w:rPr>
          <w:rFonts w:asciiTheme="minorHAnsi" w:hAnsiTheme="minorHAnsi" w:cstheme="minorHAnsi"/>
        </w:rPr>
        <w:t xml:space="preserve"> fecha se realizó la descarga de la información.</w:t>
      </w:r>
    </w:p>
    <w:p w14:paraId="2A9B54E0" w14:textId="77777777" w:rsidR="00965964" w:rsidRDefault="00965964" w:rsidP="00C8057A">
      <w:pPr>
        <w:pStyle w:val="Sinespaciado"/>
        <w:tabs>
          <w:tab w:val="left" w:pos="284"/>
          <w:tab w:val="left" w:pos="455"/>
        </w:tabs>
        <w:rPr>
          <w:rFonts w:asciiTheme="minorHAnsi" w:hAnsiTheme="minorHAnsi" w:cstheme="minorHAnsi"/>
        </w:rPr>
      </w:pPr>
    </w:p>
    <w:p w14:paraId="338068AB" w14:textId="1BA0B8CC" w:rsidR="00965964" w:rsidRDefault="00965964" w:rsidP="00083F87">
      <w:pPr>
        <w:pStyle w:val="Sinespaciado"/>
        <w:numPr>
          <w:ilvl w:val="2"/>
          <w:numId w:val="23"/>
        </w:numPr>
        <w:jc w:val="both"/>
        <w:rPr>
          <w:rFonts w:asciiTheme="minorHAnsi" w:hAnsiTheme="minorHAnsi" w:cstheme="minorHAnsi"/>
        </w:rPr>
      </w:pPr>
      <w:r w:rsidRPr="00965964">
        <w:rPr>
          <w:rFonts w:asciiTheme="minorHAnsi" w:hAnsiTheme="minorHAnsi" w:cstheme="minorHAnsi"/>
        </w:rPr>
        <w:t xml:space="preserve">Base de datos de ejecución, se debe permitir la descarga de información en los campos descritos en anexo </w:t>
      </w:r>
      <w:r>
        <w:rPr>
          <w:rFonts w:asciiTheme="minorHAnsi" w:hAnsiTheme="minorHAnsi" w:cstheme="minorHAnsi"/>
        </w:rPr>
        <w:t>N° 6</w:t>
      </w:r>
      <w:r w:rsidR="005F3672">
        <w:rPr>
          <w:rFonts w:asciiTheme="minorHAnsi" w:hAnsiTheme="minorHAnsi" w:cstheme="minorHAnsi"/>
        </w:rPr>
        <w:t>.</w:t>
      </w:r>
    </w:p>
    <w:p w14:paraId="7FDE3CFA" w14:textId="11B81398" w:rsidR="005F3672" w:rsidRDefault="005F3672" w:rsidP="005F3672">
      <w:pPr>
        <w:pStyle w:val="Sinespaciado"/>
        <w:jc w:val="both"/>
        <w:rPr>
          <w:rFonts w:asciiTheme="minorHAnsi" w:hAnsiTheme="minorHAnsi" w:cstheme="minorHAnsi"/>
        </w:rPr>
      </w:pPr>
    </w:p>
    <w:p w14:paraId="5CDE4E05" w14:textId="4440520D" w:rsidR="00F76E24" w:rsidRDefault="005F3672" w:rsidP="00BC3501">
      <w:pPr>
        <w:pStyle w:val="Sinespaciado"/>
        <w:numPr>
          <w:ilvl w:val="0"/>
          <w:numId w:val="23"/>
        </w:numPr>
        <w:tabs>
          <w:tab w:val="left" w:pos="284"/>
          <w:tab w:val="left" w:pos="455"/>
        </w:tabs>
        <w:rPr>
          <w:rFonts w:asciiTheme="minorHAnsi" w:hAnsiTheme="minorHAnsi" w:cstheme="minorHAnsi"/>
          <w:b/>
          <w:bCs/>
        </w:rPr>
      </w:pPr>
      <w:r w:rsidRPr="00551633">
        <w:rPr>
          <w:rFonts w:asciiTheme="minorHAnsi" w:hAnsiTheme="minorHAnsi" w:cstheme="minorHAnsi"/>
          <w:b/>
          <w:bCs/>
        </w:rPr>
        <w:t>INFORMACIÓN DEBE SER DE USO EXCLUSIVO DE FIDUPREVISORA</w:t>
      </w:r>
    </w:p>
    <w:p w14:paraId="207F4AB5" w14:textId="4E61BD9F" w:rsidR="005F3672" w:rsidRPr="005F3672" w:rsidRDefault="005F3672" w:rsidP="00F76E24">
      <w:pPr>
        <w:pStyle w:val="Sinespaciado"/>
        <w:tabs>
          <w:tab w:val="left" w:pos="284"/>
          <w:tab w:val="left" w:pos="455"/>
        </w:tabs>
        <w:jc w:val="center"/>
        <w:rPr>
          <w:rFonts w:asciiTheme="minorHAnsi" w:hAnsiTheme="minorHAnsi" w:cstheme="minorHAnsi"/>
        </w:rPr>
      </w:pPr>
    </w:p>
    <w:p w14:paraId="16B45BA0" w14:textId="2FED10AB" w:rsidR="005F3672" w:rsidRPr="005F3672" w:rsidRDefault="005F3672" w:rsidP="005F3672">
      <w:pPr>
        <w:pStyle w:val="Sinespaciado"/>
        <w:tabs>
          <w:tab w:val="left" w:pos="284"/>
          <w:tab w:val="left" w:pos="455"/>
        </w:tabs>
        <w:rPr>
          <w:rFonts w:asciiTheme="minorHAnsi" w:hAnsiTheme="minorHAnsi" w:cstheme="minorHAnsi"/>
        </w:rPr>
      </w:pPr>
      <w:r w:rsidRPr="005F3672">
        <w:rPr>
          <w:rFonts w:asciiTheme="minorHAnsi" w:hAnsiTheme="minorHAnsi" w:cstheme="minorHAnsi"/>
        </w:rPr>
        <w:t>En este campo es necesario desde el área de tecnología se cite el proceso para manejo de información</w:t>
      </w:r>
    </w:p>
    <w:p w14:paraId="37898DA3" w14:textId="613BE021" w:rsidR="00F76E24" w:rsidRPr="00551633" w:rsidRDefault="00C8057A" w:rsidP="00F76E24">
      <w:pPr>
        <w:pStyle w:val="Sinespaciado"/>
        <w:tabs>
          <w:tab w:val="left" w:pos="284"/>
          <w:tab w:val="left" w:pos="455"/>
        </w:tabs>
        <w:jc w:val="center"/>
        <w:rPr>
          <w:rFonts w:asciiTheme="minorHAnsi" w:hAnsiTheme="minorHAnsi" w:cstheme="minorHAnsi"/>
          <w:b/>
          <w:bCs/>
        </w:rPr>
      </w:pPr>
      <w:r>
        <w:rPr>
          <w:rFonts w:asciiTheme="minorHAnsi" w:hAnsiTheme="minorHAnsi" w:cstheme="minorHAnsi"/>
          <w:b/>
          <w:bCs/>
        </w:rPr>
        <w:t xml:space="preserve"> </w:t>
      </w:r>
    </w:p>
    <w:p w14:paraId="5763F8CC" w14:textId="513D4B96" w:rsidR="00F76E24" w:rsidRPr="005F3672" w:rsidRDefault="00F76E24" w:rsidP="005F3672">
      <w:pPr>
        <w:pStyle w:val="Sinespaciado"/>
        <w:tabs>
          <w:tab w:val="left" w:pos="284"/>
          <w:tab w:val="left" w:pos="455"/>
        </w:tabs>
        <w:rPr>
          <w:rFonts w:asciiTheme="minorHAnsi" w:hAnsiTheme="minorHAnsi" w:cstheme="minorHAnsi"/>
        </w:rPr>
      </w:pPr>
      <w:r w:rsidRPr="005F3672">
        <w:rPr>
          <w:rFonts w:asciiTheme="minorHAnsi" w:hAnsiTheme="minorHAnsi" w:cstheme="minorHAnsi"/>
        </w:rPr>
        <w:t>El uso de la herramienta debe ser hasta por 2 años posterior a la terminación del contrato.</w:t>
      </w:r>
    </w:p>
    <w:p w14:paraId="2E444DE1" w14:textId="77777777" w:rsidR="00F76E24" w:rsidRPr="00551633" w:rsidRDefault="00F76E24" w:rsidP="001F6C90">
      <w:pPr>
        <w:pStyle w:val="Sinespaciado"/>
        <w:tabs>
          <w:tab w:val="left" w:pos="284"/>
          <w:tab w:val="left" w:pos="455"/>
        </w:tabs>
        <w:jc w:val="both"/>
        <w:rPr>
          <w:rFonts w:asciiTheme="minorHAnsi" w:hAnsiTheme="minorHAnsi" w:cstheme="minorHAnsi"/>
        </w:rPr>
      </w:pPr>
    </w:p>
    <w:p w14:paraId="0E155C71" w14:textId="77777777" w:rsidR="00E80FE6" w:rsidRPr="00551633" w:rsidRDefault="00E80FE6" w:rsidP="00E5041A">
      <w:pPr>
        <w:pStyle w:val="Sinespaciado"/>
        <w:tabs>
          <w:tab w:val="left" w:pos="284"/>
          <w:tab w:val="left" w:pos="455"/>
        </w:tabs>
        <w:jc w:val="both"/>
        <w:rPr>
          <w:rFonts w:asciiTheme="minorHAnsi" w:hAnsiTheme="minorHAnsi" w:cstheme="minorHAnsi"/>
        </w:rPr>
      </w:pPr>
    </w:p>
    <w:p w14:paraId="1B57ABAF" w14:textId="15A1993D" w:rsidR="009A0464" w:rsidRDefault="009A0464" w:rsidP="00E5041A">
      <w:pPr>
        <w:pStyle w:val="Sinespaciado"/>
        <w:tabs>
          <w:tab w:val="left" w:pos="284"/>
          <w:tab w:val="left" w:pos="455"/>
        </w:tabs>
        <w:jc w:val="both"/>
        <w:rPr>
          <w:rFonts w:asciiTheme="minorHAnsi" w:hAnsiTheme="minorHAnsi" w:cstheme="minorHAnsi"/>
        </w:rPr>
      </w:pPr>
    </w:p>
    <w:p w14:paraId="73808044" w14:textId="5EEEF555" w:rsidR="00D02622" w:rsidRDefault="00D02622" w:rsidP="00E5041A">
      <w:pPr>
        <w:pStyle w:val="Sinespaciado"/>
        <w:tabs>
          <w:tab w:val="left" w:pos="284"/>
          <w:tab w:val="left" w:pos="455"/>
        </w:tabs>
        <w:jc w:val="both"/>
        <w:rPr>
          <w:rFonts w:asciiTheme="minorHAnsi" w:hAnsiTheme="minorHAnsi" w:cstheme="minorHAnsi"/>
        </w:rPr>
      </w:pPr>
    </w:p>
    <w:p w14:paraId="1046B638" w14:textId="25E8A4BD" w:rsidR="00897A02" w:rsidRDefault="00897A02" w:rsidP="00E5041A">
      <w:pPr>
        <w:pStyle w:val="Sinespaciado"/>
        <w:tabs>
          <w:tab w:val="left" w:pos="284"/>
          <w:tab w:val="left" w:pos="455"/>
        </w:tabs>
        <w:jc w:val="both"/>
        <w:rPr>
          <w:rFonts w:asciiTheme="minorHAnsi" w:hAnsiTheme="minorHAnsi" w:cstheme="minorHAnsi"/>
        </w:rPr>
      </w:pPr>
    </w:p>
    <w:p w14:paraId="6904B974" w14:textId="754B8C53" w:rsidR="00BC3501" w:rsidRDefault="00BC3501" w:rsidP="00E5041A">
      <w:pPr>
        <w:pStyle w:val="Sinespaciado"/>
        <w:tabs>
          <w:tab w:val="left" w:pos="284"/>
          <w:tab w:val="left" w:pos="455"/>
        </w:tabs>
        <w:jc w:val="both"/>
        <w:rPr>
          <w:rFonts w:asciiTheme="minorHAnsi" w:hAnsiTheme="minorHAnsi" w:cstheme="minorHAnsi"/>
        </w:rPr>
      </w:pPr>
    </w:p>
    <w:p w14:paraId="6E534FA6" w14:textId="0D238B1E" w:rsidR="00BC3501" w:rsidRDefault="00BC3501" w:rsidP="00E5041A">
      <w:pPr>
        <w:pStyle w:val="Sinespaciado"/>
        <w:tabs>
          <w:tab w:val="left" w:pos="284"/>
          <w:tab w:val="left" w:pos="455"/>
        </w:tabs>
        <w:jc w:val="both"/>
        <w:rPr>
          <w:rFonts w:asciiTheme="minorHAnsi" w:hAnsiTheme="minorHAnsi" w:cstheme="minorHAnsi"/>
        </w:rPr>
      </w:pPr>
    </w:p>
    <w:p w14:paraId="279CC276" w14:textId="43DCE410" w:rsidR="00BC3501" w:rsidRDefault="00BC3501" w:rsidP="00E5041A">
      <w:pPr>
        <w:pStyle w:val="Sinespaciado"/>
        <w:tabs>
          <w:tab w:val="left" w:pos="284"/>
          <w:tab w:val="left" w:pos="455"/>
        </w:tabs>
        <w:jc w:val="both"/>
        <w:rPr>
          <w:rFonts w:asciiTheme="minorHAnsi" w:hAnsiTheme="minorHAnsi" w:cstheme="minorHAnsi"/>
        </w:rPr>
      </w:pPr>
    </w:p>
    <w:p w14:paraId="0C260053" w14:textId="77777777" w:rsidR="00BC3501" w:rsidRDefault="00BC3501" w:rsidP="00E5041A">
      <w:pPr>
        <w:pStyle w:val="Sinespaciado"/>
        <w:tabs>
          <w:tab w:val="left" w:pos="284"/>
          <w:tab w:val="left" w:pos="455"/>
        </w:tabs>
        <w:jc w:val="both"/>
        <w:rPr>
          <w:rFonts w:asciiTheme="minorHAnsi" w:hAnsiTheme="minorHAnsi" w:cstheme="minorHAnsi"/>
        </w:rPr>
      </w:pPr>
    </w:p>
    <w:p w14:paraId="577EDDD7" w14:textId="28E720B5" w:rsidR="00897A02" w:rsidRDefault="00897A02" w:rsidP="00E5041A">
      <w:pPr>
        <w:pStyle w:val="Sinespaciado"/>
        <w:tabs>
          <w:tab w:val="left" w:pos="284"/>
          <w:tab w:val="left" w:pos="455"/>
        </w:tabs>
        <w:jc w:val="both"/>
        <w:rPr>
          <w:rFonts w:asciiTheme="minorHAnsi" w:hAnsiTheme="minorHAnsi" w:cstheme="minorHAnsi"/>
        </w:rPr>
      </w:pPr>
    </w:p>
    <w:p w14:paraId="45DE8E34" w14:textId="0602418D" w:rsidR="00BC3501" w:rsidRDefault="00BC3501" w:rsidP="00E5041A">
      <w:pPr>
        <w:pStyle w:val="Sinespaciado"/>
        <w:tabs>
          <w:tab w:val="left" w:pos="284"/>
          <w:tab w:val="left" w:pos="455"/>
        </w:tabs>
        <w:jc w:val="both"/>
        <w:rPr>
          <w:rFonts w:asciiTheme="minorHAnsi" w:hAnsiTheme="minorHAnsi" w:cstheme="minorHAnsi"/>
        </w:rPr>
      </w:pPr>
    </w:p>
    <w:p w14:paraId="1F997DD7" w14:textId="5E7D5CBF" w:rsidR="00BC3501" w:rsidRDefault="00BC3501" w:rsidP="00E5041A">
      <w:pPr>
        <w:pStyle w:val="Sinespaciado"/>
        <w:tabs>
          <w:tab w:val="left" w:pos="284"/>
          <w:tab w:val="left" w:pos="455"/>
        </w:tabs>
        <w:jc w:val="both"/>
        <w:rPr>
          <w:rFonts w:asciiTheme="minorHAnsi" w:hAnsiTheme="minorHAnsi" w:cstheme="minorHAnsi"/>
        </w:rPr>
      </w:pPr>
    </w:p>
    <w:p w14:paraId="0A5BFBB5" w14:textId="05D40CF3" w:rsidR="00BC3501" w:rsidRDefault="00BC3501" w:rsidP="00E5041A">
      <w:pPr>
        <w:pStyle w:val="Sinespaciado"/>
        <w:tabs>
          <w:tab w:val="left" w:pos="284"/>
          <w:tab w:val="left" w:pos="455"/>
        </w:tabs>
        <w:jc w:val="both"/>
        <w:rPr>
          <w:rFonts w:asciiTheme="minorHAnsi" w:hAnsiTheme="minorHAnsi" w:cstheme="minorHAnsi"/>
        </w:rPr>
      </w:pPr>
    </w:p>
    <w:p w14:paraId="3301709D" w14:textId="594A0290" w:rsidR="00BC3501" w:rsidRDefault="00BC3501" w:rsidP="00E5041A">
      <w:pPr>
        <w:pStyle w:val="Sinespaciado"/>
        <w:tabs>
          <w:tab w:val="left" w:pos="284"/>
          <w:tab w:val="left" w:pos="455"/>
        </w:tabs>
        <w:jc w:val="both"/>
        <w:rPr>
          <w:rFonts w:asciiTheme="minorHAnsi" w:hAnsiTheme="minorHAnsi" w:cstheme="minorHAnsi"/>
        </w:rPr>
      </w:pPr>
    </w:p>
    <w:p w14:paraId="07512BC0" w14:textId="50082BA2" w:rsidR="00BC3501" w:rsidRDefault="00BC3501" w:rsidP="00E5041A">
      <w:pPr>
        <w:pStyle w:val="Sinespaciado"/>
        <w:tabs>
          <w:tab w:val="left" w:pos="284"/>
          <w:tab w:val="left" w:pos="455"/>
        </w:tabs>
        <w:jc w:val="both"/>
        <w:rPr>
          <w:rFonts w:asciiTheme="minorHAnsi" w:hAnsiTheme="minorHAnsi" w:cstheme="minorHAnsi"/>
        </w:rPr>
      </w:pPr>
    </w:p>
    <w:p w14:paraId="647EB93F" w14:textId="6C958618" w:rsidR="00BC3501" w:rsidRDefault="00BC3501" w:rsidP="00E5041A">
      <w:pPr>
        <w:pStyle w:val="Sinespaciado"/>
        <w:tabs>
          <w:tab w:val="left" w:pos="284"/>
          <w:tab w:val="left" w:pos="455"/>
        </w:tabs>
        <w:jc w:val="both"/>
        <w:rPr>
          <w:rFonts w:asciiTheme="minorHAnsi" w:hAnsiTheme="minorHAnsi" w:cstheme="minorHAnsi"/>
        </w:rPr>
      </w:pPr>
    </w:p>
    <w:p w14:paraId="6259C6D4" w14:textId="54080465" w:rsidR="00C8024C" w:rsidRPr="00551633" w:rsidRDefault="00C8024C" w:rsidP="00BC3501">
      <w:pPr>
        <w:pStyle w:val="Sinespaciado"/>
        <w:numPr>
          <w:ilvl w:val="0"/>
          <w:numId w:val="36"/>
        </w:numPr>
        <w:tabs>
          <w:tab w:val="left" w:pos="284"/>
          <w:tab w:val="left" w:pos="455"/>
        </w:tabs>
        <w:jc w:val="center"/>
        <w:rPr>
          <w:rFonts w:asciiTheme="minorHAnsi" w:hAnsiTheme="minorHAnsi" w:cstheme="minorHAnsi"/>
          <w:b/>
          <w:bCs/>
        </w:rPr>
      </w:pPr>
      <w:r w:rsidRPr="00551633">
        <w:rPr>
          <w:rFonts w:asciiTheme="minorHAnsi" w:hAnsiTheme="minorHAnsi" w:cstheme="minorHAnsi"/>
          <w:b/>
          <w:bCs/>
        </w:rPr>
        <w:lastRenderedPageBreak/>
        <w:t>ANEXOS</w:t>
      </w:r>
    </w:p>
    <w:p w14:paraId="72F3FD5F" w14:textId="36DE4944" w:rsidR="00C8024C" w:rsidRPr="00551633" w:rsidRDefault="00C8024C" w:rsidP="00BB0889">
      <w:pPr>
        <w:pStyle w:val="Sinespaciado"/>
        <w:jc w:val="both"/>
        <w:rPr>
          <w:rFonts w:asciiTheme="minorHAnsi" w:hAnsiTheme="minorHAnsi" w:cstheme="minorHAnsi"/>
          <w:bCs/>
        </w:rPr>
      </w:pPr>
    </w:p>
    <w:p w14:paraId="44EC03BA" w14:textId="5820536E" w:rsidR="00BB0889" w:rsidRDefault="0068779A" w:rsidP="005F3672">
      <w:pPr>
        <w:pStyle w:val="Sinespaciado"/>
        <w:jc w:val="center"/>
        <w:rPr>
          <w:rFonts w:asciiTheme="minorHAnsi" w:hAnsiTheme="minorHAnsi" w:cstheme="minorHAnsi"/>
          <w:b/>
        </w:rPr>
      </w:pPr>
      <w:r w:rsidRPr="005F3672">
        <w:rPr>
          <w:rFonts w:asciiTheme="minorHAnsi" w:hAnsiTheme="minorHAnsi" w:cstheme="minorHAnsi"/>
          <w:b/>
        </w:rPr>
        <w:t>ANEXO N</w:t>
      </w:r>
      <w:r w:rsidR="00BD61F1" w:rsidRPr="005F3672">
        <w:rPr>
          <w:rFonts w:asciiTheme="minorHAnsi" w:hAnsiTheme="minorHAnsi" w:cstheme="minorHAnsi"/>
          <w:b/>
        </w:rPr>
        <w:t xml:space="preserve">° </w:t>
      </w:r>
      <w:r w:rsidR="00203D02" w:rsidRPr="005F3672">
        <w:rPr>
          <w:rFonts w:asciiTheme="minorHAnsi" w:hAnsiTheme="minorHAnsi" w:cstheme="minorHAnsi"/>
          <w:b/>
        </w:rPr>
        <w:t>1.</w:t>
      </w:r>
    </w:p>
    <w:p w14:paraId="08F65046" w14:textId="77777777" w:rsidR="00DF4B69" w:rsidRDefault="00DF4B69" w:rsidP="005F3672">
      <w:pPr>
        <w:pStyle w:val="Sinespaciado"/>
        <w:jc w:val="center"/>
        <w:rPr>
          <w:rFonts w:asciiTheme="minorHAnsi" w:hAnsiTheme="minorHAnsi" w:cstheme="minorHAnsi"/>
          <w:bCs/>
        </w:rPr>
      </w:pPr>
    </w:p>
    <w:p w14:paraId="2F1D6384" w14:textId="5776F087" w:rsidR="00203D02" w:rsidRPr="00DF4B69" w:rsidRDefault="00203D02" w:rsidP="005F3672">
      <w:pPr>
        <w:pStyle w:val="Sinespaciado"/>
        <w:jc w:val="center"/>
        <w:rPr>
          <w:rFonts w:ascii="Arial" w:hAnsi="Arial" w:cs="Arial"/>
          <w:bCs/>
          <w:sz w:val="24"/>
          <w:szCs w:val="24"/>
        </w:rPr>
      </w:pPr>
      <w:r w:rsidRPr="00DF4B69">
        <w:rPr>
          <w:rFonts w:ascii="Arial" w:hAnsi="Arial" w:cs="Arial"/>
          <w:bCs/>
          <w:sz w:val="24"/>
          <w:szCs w:val="24"/>
        </w:rPr>
        <w:t>CERTIFI</w:t>
      </w:r>
      <w:r w:rsidR="00BD61F1" w:rsidRPr="00DF4B69">
        <w:rPr>
          <w:rFonts w:ascii="Arial" w:hAnsi="Arial" w:cs="Arial"/>
          <w:bCs/>
          <w:sz w:val="24"/>
          <w:szCs w:val="24"/>
        </w:rPr>
        <w:t>C</w:t>
      </w:r>
      <w:r w:rsidRPr="00DF4B69">
        <w:rPr>
          <w:rFonts w:ascii="Arial" w:hAnsi="Arial" w:cs="Arial"/>
          <w:bCs/>
          <w:sz w:val="24"/>
          <w:szCs w:val="24"/>
        </w:rPr>
        <w:t>ADO DE VISITAS</w:t>
      </w:r>
    </w:p>
    <w:p w14:paraId="2A4D6134" w14:textId="2D9F317D" w:rsidR="005F3672" w:rsidRPr="00DF4B69" w:rsidRDefault="005F3672" w:rsidP="005F3672">
      <w:pPr>
        <w:pStyle w:val="Sinespaciado"/>
        <w:jc w:val="center"/>
        <w:rPr>
          <w:rFonts w:ascii="Arial" w:hAnsi="Arial" w:cs="Arial"/>
          <w:bCs/>
          <w:sz w:val="24"/>
          <w:szCs w:val="24"/>
        </w:rPr>
      </w:pPr>
      <w:r w:rsidRPr="00DF4B69">
        <w:rPr>
          <w:rFonts w:ascii="Arial" w:hAnsi="Arial" w:cs="Arial"/>
          <w:bCs/>
          <w:sz w:val="24"/>
          <w:szCs w:val="24"/>
        </w:rPr>
        <w:t>Matriz de Peligros y evaluación de riesgos</w:t>
      </w:r>
    </w:p>
    <w:p w14:paraId="4F3A5F1A" w14:textId="0D5F485B" w:rsidR="005F3672" w:rsidRPr="00DF4B69" w:rsidRDefault="005F3672" w:rsidP="005F3672">
      <w:pPr>
        <w:pStyle w:val="Sinespaciado"/>
        <w:jc w:val="center"/>
        <w:rPr>
          <w:rFonts w:ascii="Arial" w:hAnsi="Arial" w:cs="Arial"/>
          <w:bCs/>
          <w:sz w:val="24"/>
          <w:szCs w:val="24"/>
        </w:rPr>
      </w:pPr>
    </w:p>
    <w:p w14:paraId="1B6791B8" w14:textId="77777777" w:rsidR="005F3672" w:rsidRPr="00DF4B69" w:rsidRDefault="005F3672" w:rsidP="005F3672">
      <w:pPr>
        <w:pStyle w:val="Sinespaciado"/>
        <w:jc w:val="center"/>
        <w:rPr>
          <w:rFonts w:ascii="Arial" w:hAnsi="Arial" w:cs="Arial"/>
          <w:bCs/>
          <w:sz w:val="24"/>
          <w:szCs w:val="24"/>
        </w:rPr>
      </w:pPr>
    </w:p>
    <w:p w14:paraId="1E22EF74" w14:textId="62908B26" w:rsidR="005F3672" w:rsidRDefault="005F3672" w:rsidP="00DF4B69">
      <w:pPr>
        <w:pStyle w:val="Sinespaciado"/>
        <w:spacing w:line="480" w:lineRule="auto"/>
        <w:jc w:val="both"/>
        <w:rPr>
          <w:rFonts w:ascii="Arial" w:hAnsi="Arial" w:cs="Arial"/>
          <w:bCs/>
          <w:sz w:val="24"/>
          <w:szCs w:val="24"/>
        </w:rPr>
      </w:pPr>
      <w:r w:rsidRPr="00DF4B69">
        <w:rPr>
          <w:rFonts w:ascii="Arial" w:hAnsi="Arial" w:cs="Arial"/>
          <w:bCs/>
          <w:sz w:val="24"/>
          <w:szCs w:val="24"/>
        </w:rPr>
        <w:t xml:space="preserve">Se certifica que el funcionario </w:t>
      </w:r>
      <w:r w:rsidR="00DF4B69" w:rsidRPr="00DF4B69">
        <w:rPr>
          <w:rFonts w:ascii="Arial" w:hAnsi="Arial" w:cs="Arial"/>
          <w:bCs/>
          <w:sz w:val="24"/>
          <w:szCs w:val="24"/>
          <w:u w:val="single"/>
        </w:rPr>
        <w:t>(NOMBRE DEL FUNCIONARIO)</w:t>
      </w:r>
      <w:r w:rsidRPr="00DF4B69">
        <w:rPr>
          <w:rFonts w:ascii="Arial" w:hAnsi="Arial" w:cs="Arial"/>
          <w:bCs/>
          <w:sz w:val="24"/>
          <w:szCs w:val="24"/>
        </w:rPr>
        <w:t xml:space="preserve"> identificado con carnet del contratista </w:t>
      </w:r>
      <w:r w:rsidRPr="00DF4B69">
        <w:rPr>
          <w:rFonts w:ascii="Arial" w:hAnsi="Arial" w:cs="Arial"/>
          <w:bCs/>
          <w:sz w:val="24"/>
          <w:szCs w:val="24"/>
          <w:u w:val="single"/>
        </w:rPr>
        <w:t>(NOMBRE DE CONTRATISTA)</w:t>
      </w:r>
      <w:r w:rsidRPr="00DF4B69">
        <w:rPr>
          <w:rFonts w:ascii="Arial" w:hAnsi="Arial" w:cs="Arial"/>
          <w:bCs/>
          <w:sz w:val="24"/>
          <w:szCs w:val="24"/>
        </w:rPr>
        <w:t xml:space="preserve"> estuvo los días </w:t>
      </w:r>
      <w:r w:rsidRPr="00DF4B69">
        <w:rPr>
          <w:rFonts w:ascii="Arial" w:hAnsi="Arial" w:cs="Arial"/>
          <w:bCs/>
          <w:sz w:val="24"/>
          <w:szCs w:val="24"/>
          <w:u w:val="single"/>
        </w:rPr>
        <w:t>(FECHA EN DIAS)</w:t>
      </w:r>
      <w:r w:rsidRPr="00DF4B69">
        <w:rPr>
          <w:rFonts w:ascii="Arial" w:hAnsi="Arial" w:cs="Arial"/>
          <w:bCs/>
          <w:sz w:val="24"/>
          <w:szCs w:val="24"/>
        </w:rPr>
        <w:t xml:space="preserve"> del mes </w:t>
      </w:r>
      <w:proofErr w:type="gramStart"/>
      <w:r w:rsidRPr="00DF4B69">
        <w:rPr>
          <w:rFonts w:ascii="Arial" w:hAnsi="Arial" w:cs="Arial"/>
          <w:bCs/>
          <w:sz w:val="24"/>
          <w:szCs w:val="24"/>
          <w:u w:val="single"/>
        </w:rPr>
        <w:t>( MES</w:t>
      </w:r>
      <w:proofErr w:type="gramEnd"/>
      <w:r w:rsidRPr="00DF4B69">
        <w:rPr>
          <w:rFonts w:ascii="Arial" w:hAnsi="Arial" w:cs="Arial"/>
          <w:bCs/>
          <w:sz w:val="24"/>
          <w:szCs w:val="24"/>
          <w:u w:val="single"/>
        </w:rPr>
        <w:t xml:space="preserve">) </w:t>
      </w:r>
      <w:r w:rsidRPr="00DF4B69">
        <w:rPr>
          <w:rFonts w:ascii="Arial" w:hAnsi="Arial" w:cs="Arial"/>
          <w:bCs/>
          <w:sz w:val="24"/>
          <w:szCs w:val="24"/>
        </w:rPr>
        <w:t xml:space="preserve">del año </w:t>
      </w:r>
      <w:r w:rsidRPr="00DF4B69">
        <w:rPr>
          <w:rFonts w:ascii="Arial" w:hAnsi="Arial" w:cs="Arial"/>
          <w:bCs/>
          <w:sz w:val="24"/>
          <w:szCs w:val="24"/>
          <w:u w:val="single"/>
        </w:rPr>
        <w:t xml:space="preserve">(AÑO) </w:t>
      </w:r>
      <w:r w:rsidRPr="00DF4B69">
        <w:rPr>
          <w:rFonts w:ascii="Arial" w:hAnsi="Arial" w:cs="Arial"/>
          <w:bCs/>
          <w:sz w:val="24"/>
          <w:szCs w:val="24"/>
        </w:rPr>
        <w:t xml:space="preserve">en </w:t>
      </w:r>
      <w:r w:rsidR="00DF4B69" w:rsidRPr="00DF4B69">
        <w:rPr>
          <w:rFonts w:ascii="Arial" w:hAnsi="Arial" w:cs="Arial"/>
          <w:bCs/>
          <w:sz w:val="24"/>
          <w:szCs w:val="24"/>
        </w:rPr>
        <w:t xml:space="preserve">las instalaciones de la institución </w:t>
      </w:r>
      <w:r w:rsidR="00DF4B69" w:rsidRPr="00DF4B69">
        <w:rPr>
          <w:rFonts w:ascii="Arial" w:hAnsi="Arial" w:cs="Arial"/>
          <w:bCs/>
          <w:sz w:val="24"/>
          <w:szCs w:val="24"/>
          <w:u w:val="single"/>
        </w:rPr>
        <w:t xml:space="preserve">(NOMBRE DE LA INSTITUCION) sede (NOMBRE DE LA SEDE) </w:t>
      </w:r>
      <w:r w:rsidR="00DF4B69" w:rsidRPr="00DF4B69">
        <w:rPr>
          <w:rFonts w:ascii="Arial" w:hAnsi="Arial" w:cs="Arial"/>
          <w:bCs/>
          <w:sz w:val="24"/>
          <w:szCs w:val="24"/>
        </w:rPr>
        <w:t xml:space="preserve">ubicada en el municipio /ciudad </w:t>
      </w:r>
      <w:r w:rsidR="00DF4B69" w:rsidRPr="00DF4B69">
        <w:rPr>
          <w:rFonts w:ascii="Arial" w:hAnsi="Arial" w:cs="Arial"/>
          <w:bCs/>
          <w:sz w:val="24"/>
          <w:szCs w:val="24"/>
          <w:u w:val="single"/>
        </w:rPr>
        <w:t>(DESCRIPCION DEL MUNICIPIO)</w:t>
      </w:r>
      <w:r w:rsidR="00DF4B69" w:rsidRPr="00DF4B69">
        <w:rPr>
          <w:rFonts w:ascii="Arial" w:hAnsi="Arial" w:cs="Arial"/>
          <w:bCs/>
          <w:sz w:val="24"/>
          <w:szCs w:val="24"/>
        </w:rPr>
        <w:t xml:space="preserve"> del departamento </w:t>
      </w:r>
      <w:r w:rsidR="00DF4B69" w:rsidRPr="00DF4B69">
        <w:rPr>
          <w:rFonts w:ascii="Arial" w:hAnsi="Arial" w:cs="Arial"/>
          <w:bCs/>
          <w:sz w:val="24"/>
          <w:szCs w:val="24"/>
          <w:u w:val="single"/>
        </w:rPr>
        <w:t>(DESCRIPCION DEL DEPARTAMENTO</w:t>
      </w:r>
      <w:r w:rsidR="00DF4B69" w:rsidRPr="00DF4B69">
        <w:rPr>
          <w:rFonts w:ascii="Arial" w:hAnsi="Arial" w:cs="Arial"/>
          <w:bCs/>
          <w:sz w:val="24"/>
          <w:szCs w:val="24"/>
        </w:rPr>
        <w:t>) realizando el levantamiento de información</w:t>
      </w:r>
      <w:r w:rsidR="00DF4B69">
        <w:rPr>
          <w:rFonts w:ascii="Arial" w:hAnsi="Arial" w:cs="Arial"/>
          <w:bCs/>
          <w:sz w:val="24"/>
          <w:szCs w:val="24"/>
        </w:rPr>
        <w:t xml:space="preserve"> para la matriz de peligros y evaluación de riesgos.</w:t>
      </w:r>
    </w:p>
    <w:p w14:paraId="5E37144F" w14:textId="0212FCEF" w:rsidR="00DF4B69" w:rsidRDefault="00DF4B69" w:rsidP="00DF4B69">
      <w:pPr>
        <w:pStyle w:val="Sinespaciado"/>
        <w:spacing w:line="480" w:lineRule="auto"/>
        <w:jc w:val="both"/>
        <w:rPr>
          <w:rFonts w:ascii="Arial" w:hAnsi="Arial" w:cs="Arial"/>
          <w:bCs/>
          <w:sz w:val="24"/>
          <w:szCs w:val="24"/>
        </w:rPr>
      </w:pPr>
    </w:p>
    <w:p w14:paraId="2D7E1552" w14:textId="60C3007D" w:rsidR="00DF4B69" w:rsidRDefault="00DF4B69" w:rsidP="00DF4B69">
      <w:pPr>
        <w:pStyle w:val="Sinespaciado"/>
        <w:spacing w:line="480" w:lineRule="auto"/>
        <w:jc w:val="center"/>
        <w:rPr>
          <w:rFonts w:ascii="Arial" w:hAnsi="Arial" w:cs="Arial"/>
          <w:bCs/>
          <w:sz w:val="24"/>
          <w:szCs w:val="24"/>
        </w:rPr>
      </w:pPr>
      <w:r>
        <w:rPr>
          <w:rFonts w:ascii="Arial" w:hAnsi="Arial" w:cs="Arial"/>
          <w:bCs/>
          <w:sz w:val="24"/>
          <w:szCs w:val="24"/>
        </w:rPr>
        <w:t>Se firma constancia de visita el (DIA/MES EN LETRAS /AÑO).</w:t>
      </w:r>
    </w:p>
    <w:p w14:paraId="27D909D6" w14:textId="66F99118" w:rsidR="00DF4B69" w:rsidRDefault="00DF4B69" w:rsidP="00DF4B69">
      <w:pPr>
        <w:pStyle w:val="Sinespaciado"/>
        <w:spacing w:line="480" w:lineRule="auto"/>
        <w:jc w:val="center"/>
        <w:rPr>
          <w:rFonts w:ascii="Arial" w:hAnsi="Arial" w:cs="Arial"/>
          <w:bCs/>
          <w:sz w:val="24"/>
          <w:szCs w:val="24"/>
        </w:rPr>
      </w:pPr>
      <w:r>
        <w:rPr>
          <w:rFonts w:ascii="Arial" w:hAnsi="Arial" w:cs="Arial"/>
          <w:bCs/>
          <w:sz w:val="24"/>
          <w:szCs w:val="24"/>
        </w:rPr>
        <w:t>Cordialmente,</w:t>
      </w:r>
    </w:p>
    <w:p w14:paraId="0F402BE3" w14:textId="4DA3BAE3" w:rsidR="00DF4B69" w:rsidRDefault="00DF4B69" w:rsidP="00DF4B69">
      <w:pPr>
        <w:pStyle w:val="Sinespaciado"/>
        <w:spacing w:line="480" w:lineRule="auto"/>
        <w:jc w:val="center"/>
        <w:rPr>
          <w:rFonts w:ascii="Arial" w:hAnsi="Arial" w:cs="Arial"/>
          <w:bCs/>
          <w:sz w:val="24"/>
          <w:szCs w:val="24"/>
        </w:rPr>
      </w:pPr>
      <w:r>
        <w:rPr>
          <w:rFonts w:ascii="Arial" w:hAnsi="Arial" w:cs="Arial"/>
          <w:bCs/>
          <w:sz w:val="24"/>
          <w:szCs w:val="24"/>
        </w:rPr>
        <w:t>________________________</w:t>
      </w:r>
    </w:p>
    <w:p w14:paraId="564152E1" w14:textId="3B699CA5" w:rsidR="00DF4B69" w:rsidRDefault="00DF4B69" w:rsidP="00DF4B69">
      <w:pPr>
        <w:pStyle w:val="Sinespaciado"/>
        <w:jc w:val="center"/>
        <w:rPr>
          <w:rFonts w:ascii="Arial" w:hAnsi="Arial" w:cs="Arial"/>
          <w:bCs/>
          <w:sz w:val="24"/>
          <w:szCs w:val="24"/>
        </w:rPr>
      </w:pPr>
      <w:r>
        <w:rPr>
          <w:rFonts w:ascii="Arial" w:hAnsi="Arial" w:cs="Arial"/>
          <w:bCs/>
          <w:sz w:val="24"/>
          <w:szCs w:val="24"/>
        </w:rPr>
        <w:t>(NOMBRES Y APELLIDOS DEL RECTOR)</w:t>
      </w:r>
    </w:p>
    <w:p w14:paraId="5DAB32BE" w14:textId="66966C1D" w:rsidR="00DF4B69" w:rsidRDefault="0068779A" w:rsidP="00DF4B69">
      <w:pPr>
        <w:pStyle w:val="Sinespaciado"/>
        <w:jc w:val="center"/>
        <w:rPr>
          <w:rFonts w:ascii="Arial" w:hAnsi="Arial" w:cs="Arial"/>
          <w:bCs/>
          <w:sz w:val="24"/>
          <w:szCs w:val="24"/>
        </w:rPr>
      </w:pPr>
      <w:r>
        <w:rPr>
          <w:rFonts w:ascii="Arial" w:hAnsi="Arial" w:cs="Arial"/>
          <w:bCs/>
          <w:sz w:val="24"/>
          <w:szCs w:val="24"/>
        </w:rPr>
        <w:t>Teléfono</w:t>
      </w:r>
      <w:r w:rsidR="00DF4B69">
        <w:rPr>
          <w:rFonts w:ascii="Arial" w:hAnsi="Arial" w:cs="Arial"/>
          <w:bCs/>
          <w:sz w:val="24"/>
          <w:szCs w:val="24"/>
        </w:rPr>
        <w:t>: (NUMERO DE CELULAR)</w:t>
      </w:r>
    </w:p>
    <w:p w14:paraId="25219A35" w14:textId="308E3F67" w:rsidR="00DF4B69" w:rsidRDefault="00DF4B69" w:rsidP="00DF4B69">
      <w:pPr>
        <w:pStyle w:val="Sinespaciado"/>
        <w:jc w:val="center"/>
        <w:rPr>
          <w:rFonts w:ascii="Arial" w:hAnsi="Arial" w:cs="Arial"/>
          <w:bCs/>
          <w:sz w:val="24"/>
          <w:szCs w:val="24"/>
        </w:rPr>
      </w:pPr>
      <w:r>
        <w:rPr>
          <w:rFonts w:ascii="Arial" w:hAnsi="Arial" w:cs="Arial"/>
          <w:bCs/>
          <w:sz w:val="24"/>
          <w:szCs w:val="24"/>
        </w:rPr>
        <w:t>Correo electrónico: (CORREO ELECTRONICO)</w:t>
      </w:r>
    </w:p>
    <w:p w14:paraId="5968823B" w14:textId="77777777" w:rsidR="00DF4B69" w:rsidRPr="00DF4B69" w:rsidRDefault="00DF4B69" w:rsidP="00DF4B69">
      <w:pPr>
        <w:pStyle w:val="Sinespaciado"/>
        <w:jc w:val="both"/>
        <w:rPr>
          <w:rFonts w:ascii="Arial" w:hAnsi="Arial" w:cs="Arial"/>
          <w:bCs/>
          <w:sz w:val="24"/>
          <w:szCs w:val="24"/>
        </w:rPr>
      </w:pPr>
    </w:p>
    <w:p w14:paraId="0F4ED13B" w14:textId="25204A5C" w:rsidR="005F3672" w:rsidRPr="00DF4B69" w:rsidRDefault="005F3672" w:rsidP="005F3672">
      <w:pPr>
        <w:pStyle w:val="Sinespaciado"/>
        <w:jc w:val="center"/>
        <w:rPr>
          <w:rFonts w:ascii="Arial" w:hAnsi="Arial" w:cs="Arial"/>
          <w:bCs/>
          <w:sz w:val="24"/>
          <w:szCs w:val="24"/>
        </w:rPr>
      </w:pPr>
    </w:p>
    <w:p w14:paraId="754F6598" w14:textId="01F97A30" w:rsidR="00203D02" w:rsidRPr="00551633" w:rsidRDefault="00203D02" w:rsidP="00BB0889">
      <w:pPr>
        <w:pStyle w:val="Sinespaciado"/>
        <w:jc w:val="both"/>
        <w:rPr>
          <w:rFonts w:asciiTheme="minorHAnsi" w:hAnsiTheme="minorHAnsi" w:cstheme="minorHAnsi"/>
          <w:bCs/>
        </w:rPr>
      </w:pPr>
    </w:p>
    <w:p w14:paraId="5AD125FA" w14:textId="7BD323A7" w:rsidR="00203D02" w:rsidRPr="00DF4B69" w:rsidRDefault="00203D02" w:rsidP="00DF4B69">
      <w:pPr>
        <w:pStyle w:val="Sinespaciado"/>
        <w:jc w:val="center"/>
        <w:rPr>
          <w:rFonts w:asciiTheme="minorHAnsi" w:hAnsiTheme="minorHAnsi" w:cstheme="minorHAnsi"/>
          <w:b/>
        </w:rPr>
      </w:pPr>
      <w:r w:rsidRPr="00DF4B69">
        <w:rPr>
          <w:rFonts w:asciiTheme="minorHAnsi" w:hAnsiTheme="minorHAnsi" w:cstheme="minorHAnsi"/>
          <w:b/>
        </w:rPr>
        <w:lastRenderedPageBreak/>
        <w:t xml:space="preserve">ANEXO </w:t>
      </w:r>
      <w:r w:rsidR="00BD61F1" w:rsidRPr="00DF4B69">
        <w:rPr>
          <w:rFonts w:asciiTheme="minorHAnsi" w:hAnsiTheme="minorHAnsi" w:cstheme="minorHAnsi"/>
          <w:b/>
        </w:rPr>
        <w:t xml:space="preserve">N° </w:t>
      </w:r>
      <w:r w:rsidRPr="00DF4B69">
        <w:rPr>
          <w:rFonts w:asciiTheme="minorHAnsi" w:hAnsiTheme="minorHAnsi" w:cstheme="minorHAnsi"/>
          <w:b/>
        </w:rPr>
        <w:t>2.</w:t>
      </w:r>
    </w:p>
    <w:p w14:paraId="3095EF5C" w14:textId="3E01E0AF" w:rsidR="00203D02" w:rsidRDefault="00BD61F1" w:rsidP="00DF4B69">
      <w:pPr>
        <w:pStyle w:val="Sinespaciado"/>
        <w:jc w:val="center"/>
        <w:rPr>
          <w:rFonts w:asciiTheme="minorHAnsi" w:eastAsia="Times" w:hAnsiTheme="minorHAnsi" w:cstheme="minorHAnsi"/>
          <w:b/>
          <w:color w:val="000000" w:themeColor="text1"/>
          <w:lang w:eastAsia="es-ES_tradnl"/>
        </w:rPr>
      </w:pPr>
      <w:r w:rsidRPr="00DF4B69">
        <w:rPr>
          <w:rFonts w:asciiTheme="minorHAnsi" w:eastAsia="Times" w:hAnsiTheme="minorHAnsi" w:cstheme="minorHAnsi"/>
          <w:b/>
          <w:color w:val="000000" w:themeColor="text1"/>
          <w:lang w:eastAsia="es-ES_tradnl"/>
        </w:rPr>
        <w:t>VISITAS PARA LEVANTAMIENTO DE INFORMACIÓN DE MATRIZ DE PELIGROS Y EVALUACIÓN DE RIESGOS</w:t>
      </w:r>
    </w:p>
    <w:p w14:paraId="69156FD1" w14:textId="77777777" w:rsidR="00DF4B69" w:rsidRPr="00DF4B69" w:rsidRDefault="00DF4B69" w:rsidP="00DF4B69">
      <w:pPr>
        <w:pStyle w:val="Sinespaciado"/>
        <w:jc w:val="center"/>
        <w:rPr>
          <w:rFonts w:asciiTheme="minorHAnsi" w:eastAsia="Times" w:hAnsiTheme="minorHAnsi" w:cstheme="minorHAnsi"/>
          <w:b/>
          <w:color w:val="000000" w:themeColor="text1"/>
          <w:lang w:eastAsia="es-ES_tradnl"/>
        </w:rPr>
      </w:pPr>
    </w:p>
    <w:tbl>
      <w:tblPr>
        <w:tblW w:w="11981" w:type="dxa"/>
        <w:tblCellMar>
          <w:left w:w="70" w:type="dxa"/>
          <w:right w:w="70" w:type="dxa"/>
        </w:tblCellMar>
        <w:tblLook w:val="04A0" w:firstRow="1" w:lastRow="0" w:firstColumn="1" w:lastColumn="0" w:noHBand="0" w:noVBand="1"/>
      </w:tblPr>
      <w:tblGrid>
        <w:gridCol w:w="1540"/>
        <w:gridCol w:w="1482"/>
        <w:gridCol w:w="1280"/>
        <w:gridCol w:w="1320"/>
        <w:gridCol w:w="1620"/>
        <w:gridCol w:w="1160"/>
        <w:gridCol w:w="1924"/>
        <w:gridCol w:w="1765"/>
      </w:tblGrid>
      <w:tr w:rsidR="00551633" w:rsidRPr="00551633" w14:paraId="331FA9DB" w14:textId="77777777" w:rsidTr="00551633">
        <w:trPr>
          <w:trHeight w:val="300"/>
        </w:trPr>
        <w:tc>
          <w:tcPr>
            <w:tcW w:w="11981" w:type="dxa"/>
            <w:gridSpan w:val="8"/>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61A89A7" w14:textId="77777777" w:rsidR="00551633" w:rsidRPr="00551633" w:rsidRDefault="00551633"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VISITAS PARA LEVANTAMIENTO DE INFORMACIÓN DE MATRIZ DE PELIGROS Y EVALUACIÓN DE RIESGOS</w:t>
            </w:r>
          </w:p>
        </w:tc>
      </w:tr>
      <w:tr w:rsidR="00551633" w:rsidRPr="00551633" w14:paraId="3EB9A8BA" w14:textId="77777777" w:rsidTr="00551633">
        <w:trPr>
          <w:trHeight w:val="1200"/>
        </w:trPr>
        <w:tc>
          <w:tcPr>
            <w:tcW w:w="1540" w:type="dxa"/>
            <w:tcBorders>
              <w:top w:val="nil"/>
              <w:left w:val="single" w:sz="4" w:space="0" w:color="auto"/>
              <w:bottom w:val="single" w:sz="4" w:space="0" w:color="auto"/>
              <w:right w:val="single" w:sz="4" w:space="0" w:color="auto"/>
            </w:tcBorders>
            <w:shd w:val="clear" w:color="000000" w:fill="B4C6E7"/>
            <w:vAlign w:val="center"/>
            <w:hideMark/>
          </w:tcPr>
          <w:p w14:paraId="60C3F665" w14:textId="77777777" w:rsidR="00551633" w:rsidRPr="00551633" w:rsidRDefault="00551633"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Fecha de la visita</w:t>
            </w:r>
          </w:p>
        </w:tc>
        <w:tc>
          <w:tcPr>
            <w:tcW w:w="1372" w:type="dxa"/>
            <w:tcBorders>
              <w:top w:val="nil"/>
              <w:left w:val="nil"/>
              <w:bottom w:val="single" w:sz="4" w:space="0" w:color="auto"/>
              <w:right w:val="single" w:sz="4" w:space="0" w:color="auto"/>
            </w:tcBorders>
            <w:shd w:val="clear" w:color="000000" w:fill="B4C6E7"/>
            <w:vAlign w:val="center"/>
            <w:hideMark/>
          </w:tcPr>
          <w:p w14:paraId="58D0779A" w14:textId="77777777" w:rsidR="00551633" w:rsidRPr="00551633" w:rsidRDefault="00551633"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Departamento</w:t>
            </w:r>
          </w:p>
        </w:tc>
        <w:tc>
          <w:tcPr>
            <w:tcW w:w="1280" w:type="dxa"/>
            <w:tcBorders>
              <w:top w:val="nil"/>
              <w:left w:val="nil"/>
              <w:bottom w:val="single" w:sz="4" w:space="0" w:color="auto"/>
              <w:right w:val="single" w:sz="4" w:space="0" w:color="auto"/>
            </w:tcBorders>
            <w:shd w:val="clear" w:color="000000" w:fill="B4C6E7"/>
            <w:vAlign w:val="center"/>
            <w:hideMark/>
          </w:tcPr>
          <w:p w14:paraId="508932E6" w14:textId="77777777" w:rsidR="00551633" w:rsidRPr="00551633" w:rsidRDefault="00551633"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Municipio o Ciudad</w:t>
            </w:r>
          </w:p>
        </w:tc>
        <w:tc>
          <w:tcPr>
            <w:tcW w:w="1320" w:type="dxa"/>
            <w:tcBorders>
              <w:top w:val="nil"/>
              <w:left w:val="nil"/>
              <w:bottom w:val="single" w:sz="4" w:space="0" w:color="auto"/>
              <w:right w:val="single" w:sz="4" w:space="0" w:color="auto"/>
            </w:tcBorders>
            <w:shd w:val="clear" w:color="000000" w:fill="B4C6E7"/>
            <w:vAlign w:val="center"/>
            <w:hideMark/>
          </w:tcPr>
          <w:p w14:paraId="3A72873C" w14:textId="77777777" w:rsidR="00551633" w:rsidRPr="00551633" w:rsidRDefault="00551633"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Secretaria de Educación</w:t>
            </w:r>
          </w:p>
        </w:tc>
        <w:tc>
          <w:tcPr>
            <w:tcW w:w="1620" w:type="dxa"/>
            <w:tcBorders>
              <w:top w:val="nil"/>
              <w:left w:val="nil"/>
              <w:bottom w:val="single" w:sz="4" w:space="0" w:color="auto"/>
              <w:right w:val="single" w:sz="4" w:space="0" w:color="auto"/>
            </w:tcBorders>
            <w:shd w:val="clear" w:color="000000" w:fill="B4C6E7"/>
            <w:vAlign w:val="center"/>
            <w:hideMark/>
          </w:tcPr>
          <w:p w14:paraId="56BACEEE" w14:textId="77777777" w:rsidR="00551633" w:rsidRPr="00551633" w:rsidRDefault="00551633"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Nombre del establecimiento</w:t>
            </w:r>
          </w:p>
        </w:tc>
        <w:tc>
          <w:tcPr>
            <w:tcW w:w="1160" w:type="dxa"/>
            <w:tcBorders>
              <w:top w:val="nil"/>
              <w:left w:val="nil"/>
              <w:bottom w:val="single" w:sz="4" w:space="0" w:color="auto"/>
              <w:right w:val="single" w:sz="4" w:space="0" w:color="auto"/>
            </w:tcBorders>
            <w:shd w:val="clear" w:color="000000" w:fill="B4C6E7"/>
            <w:vAlign w:val="center"/>
            <w:hideMark/>
          </w:tcPr>
          <w:p w14:paraId="57A15AE6" w14:textId="77777777" w:rsidR="00551633" w:rsidRPr="00551633" w:rsidRDefault="00551633"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 xml:space="preserve">Nombre de Sede </w:t>
            </w:r>
          </w:p>
        </w:tc>
        <w:tc>
          <w:tcPr>
            <w:tcW w:w="1924" w:type="dxa"/>
            <w:tcBorders>
              <w:top w:val="nil"/>
              <w:left w:val="nil"/>
              <w:bottom w:val="single" w:sz="4" w:space="0" w:color="auto"/>
              <w:right w:val="single" w:sz="4" w:space="0" w:color="auto"/>
            </w:tcBorders>
            <w:shd w:val="clear" w:color="000000" w:fill="B4C6E7"/>
            <w:vAlign w:val="center"/>
            <w:hideMark/>
          </w:tcPr>
          <w:p w14:paraId="64290C9C" w14:textId="77777777" w:rsidR="00551633" w:rsidRPr="00551633" w:rsidRDefault="00551633"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Nombres y apellidos de la persona que recibe la visita</w:t>
            </w:r>
          </w:p>
        </w:tc>
        <w:tc>
          <w:tcPr>
            <w:tcW w:w="1765" w:type="dxa"/>
            <w:tcBorders>
              <w:top w:val="nil"/>
              <w:left w:val="nil"/>
              <w:bottom w:val="single" w:sz="4" w:space="0" w:color="auto"/>
              <w:right w:val="single" w:sz="4" w:space="0" w:color="auto"/>
            </w:tcBorders>
            <w:shd w:val="clear" w:color="000000" w:fill="B4C6E7"/>
            <w:vAlign w:val="center"/>
            <w:hideMark/>
          </w:tcPr>
          <w:p w14:paraId="15D59B76" w14:textId="5E866817" w:rsidR="00551633" w:rsidRPr="00551633" w:rsidRDefault="008B0C4A"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Teléfonos</w:t>
            </w:r>
            <w:r w:rsidR="00551633" w:rsidRPr="00551633">
              <w:rPr>
                <w:rFonts w:ascii="Calibri" w:eastAsia="Times New Roman" w:hAnsi="Calibri" w:cs="Calibri"/>
                <w:b/>
                <w:bCs/>
                <w:color w:val="000000"/>
                <w:lang w:eastAsia="es-CO"/>
              </w:rPr>
              <w:t xml:space="preserve"> de contacto de la persona que recibe la visita</w:t>
            </w:r>
          </w:p>
        </w:tc>
      </w:tr>
      <w:tr w:rsidR="00551633" w:rsidRPr="00551633" w14:paraId="308C8105" w14:textId="77777777" w:rsidTr="0055163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38ABD83"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72" w:type="dxa"/>
            <w:tcBorders>
              <w:top w:val="nil"/>
              <w:left w:val="nil"/>
              <w:bottom w:val="single" w:sz="4" w:space="0" w:color="auto"/>
              <w:right w:val="single" w:sz="4" w:space="0" w:color="auto"/>
            </w:tcBorders>
            <w:shd w:val="clear" w:color="auto" w:fill="auto"/>
            <w:noWrap/>
            <w:vAlign w:val="bottom"/>
            <w:hideMark/>
          </w:tcPr>
          <w:p w14:paraId="2C95318B"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280" w:type="dxa"/>
            <w:tcBorders>
              <w:top w:val="nil"/>
              <w:left w:val="nil"/>
              <w:bottom w:val="single" w:sz="4" w:space="0" w:color="auto"/>
              <w:right w:val="single" w:sz="4" w:space="0" w:color="auto"/>
            </w:tcBorders>
            <w:shd w:val="clear" w:color="auto" w:fill="auto"/>
            <w:noWrap/>
            <w:vAlign w:val="bottom"/>
            <w:hideMark/>
          </w:tcPr>
          <w:p w14:paraId="729A6B26"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14:paraId="290D7FDA"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620" w:type="dxa"/>
            <w:tcBorders>
              <w:top w:val="nil"/>
              <w:left w:val="nil"/>
              <w:bottom w:val="single" w:sz="4" w:space="0" w:color="auto"/>
              <w:right w:val="single" w:sz="4" w:space="0" w:color="auto"/>
            </w:tcBorders>
            <w:shd w:val="clear" w:color="auto" w:fill="auto"/>
            <w:noWrap/>
            <w:vAlign w:val="bottom"/>
            <w:hideMark/>
          </w:tcPr>
          <w:p w14:paraId="05EE892B"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2B10E83A"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924" w:type="dxa"/>
            <w:tcBorders>
              <w:top w:val="nil"/>
              <w:left w:val="nil"/>
              <w:bottom w:val="single" w:sz="4" w:space="0" w:color="auto"/>
              <w:right w:val="single" w:sz="4" w:space="0" w:color="auto"/>
            </w:tcBorders>
            <w:shd w:val="clear" w:color="auto" w:fill="auto"/>
            <w:noWrap/>
            <w:vAlign w:val="bottom"/>
            <w:hideMark/>
          </w:tcPr>
          <w:p w14:paraId="42A9B5FD"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765" w:type="dxa"/>
            <w:tcBorders>
              <w:top w:val="nil"/>
              <w:left w:val="nil"/>
              <w:bottom w:val="single" w:sz="4" w:space="0" w:color="auto"/>
              <w:right w:val="single" w:sz="4" w:space="0" w:color="auto"/>
            </w:tcBorders>
            <w:shd w:val="clear" w:color="auto" w:fill="auto"/>
            <w:noWrap/>
            <w:vAlign w:val="bottom"/>
            <w:hideMark/>
          </w:tcPr>
          <w:p w14:paraId="03B7783D"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r>
      <w:tr w:rsidR="00551633" w:rsidRPr="00551633" w14:paraId="156BED90" w14:textId="77777777" w:rsidTr="0055163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93E73E3"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72" w:type="dxa"/>
            <w:tcBorders>
              <w:top w:val="nil"/>
              <w:left w:val="nil"/>
              <w:bottom w:val="single" w:sz="4" w:space="0" w:color="auto"/>
              <w:right w:val="single" w:sz="4" w:space="0" w:color="auto"/>
            </w:tcBorders>
            <w:shd w:val="clear" w:color="auto" w:fill="auto"/>
            <w:noWrap/>
            <w:vAlign w:val="bottom"/>
            <w:hideMark/>
          </w:tcPr>
          <w:p w14:paraId="0BF0817E"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280" w:type="dxa"/>
            <w:tcBorders>
              <w:top w:val="nil"/>
              <w:left w:val="nil"/>
              <w:bottom w:val="single" w:sz="4" w:space="0" w:color="auto"/>
              <w:right w:val="single" w:sz="4" w:space="0" w:color="auto"/>
            </w:tcBorders>
            <w:shd w:val="clear" w:color="auto" w:fill="auto"/>
            <w:noWrap/>
            <w:vAlign w:val="bottom"/>
            <w:hideMark/>
          </w:tcPr>
          <w:p w14:paraId="24A470D4"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14:paraId="53893561"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620" w:type="dxa"/>
            <w:tcBorders>
              <w:top w:val="nil"/>
              <w:left w:val="nil"/>
              <w:bottom w:val="single" w:sz="4" w:space="0" w:color="auto"/>
              <w:right w:val="single" w:sz="4" w:space="0" w:color="auto"/>
            </w:tcBorders>
            <w:shd w:val="clear" w:color="auto" w:fill="auto"/>
            <w:noWrap/>
            <w:vAlign w:val="bottom"/>
            <w:hideMark/>
          </w:tcPr>
          <w:p w14:paraId="51D1A533"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72BB82FF"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924" w:type="dxa"/>
            <w:tcBorders>
              <w:top w:val="nil"/>
              <w:left w:val="nil"/>
              <w:bottom w:val="single" w:sz="4" w:space="0" w:color="auto"/>
              <w:right w:val="single" w:sz="4" w:space="0" w:color="auto"/>
            </w:tcBorders>
            <w:shd w:val="clear" w:color="auto" w:fill="auto"/>
            <w:noWrap/>
            <w:vAlign w:val="bottom"/>
            <w:hideMark/>
          </w:tcPr>
          <w:p w14:paraId="1E9D58F0"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765" w:type="dxa"/>
            <w:tcBorders>
              <w:top w:val="nil"/>
              <w:left w:val="nil"/>
              <w:bottom w:val="single" w:sz="4" w:space="0" w:color="auto"/>
              <w:right w:val="single" w:sz="4" w:space="0" w:color="auto"/>
            </w:tcBorders>
            <w:shd w:val="clear" w:color="auto" w:fill="auto"/>
            <w:noWrap/>
            <w:vAlign w:val="bottom"/>
            <w:hideMark/>
          </w:tcPr>
          <w:p w14:paraId="1569C309"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r>
      <w:tr w:rsidR="00551633" w:rsidRPr="00551633" w14:paraId="2BF77317" w14:textId="77777777" w:rsidTr="0055163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885771D"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72" w:type="dxa"/>
            <w:tcBorders>
              <w:top w:val="nil"/>
              <w:left w:val="nil"/>
              <w:bottom w:val="single" w:sz="4" w:space="0" w:color="auto"/>
              <w:right w:val="single" w:sz="4" w:space="0" w:color="auto"/>
            </w:tcBorders>
            <w:shd w:val="clear" w:color="auto" w:fill="auto"/>
            <w:noWrap/>
            <w:vAlign w:val="bottom"/>
            <w:hideMark/>
          </w:tcPr>
          <w:p w14:paraId="63379084"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280" w:type="dxa"/>
            <w:tcBorders>
              <w:top w:val="nil"/>
              <w:left w:val="nil"/>
              <w:bottom w:val="single" w:sz="4" w:space="0" w:color="auto"/>
              <w:right w:val="single" w:sz="4" w:space="0" w:color="auto"/>
            </w:tcBorders>
            <w:shd w:val="clear" w:color="auto" w:fill="auto"/>
            <w:noWrap/>
            <w:vAlign w:val="bottom"/>
            <w:hideMark/>
          </w:tcPr>
          <w:p w14:paraId="65AFF0E4"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14:paraId="29B94BF9"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620" w:type="dxa"/>
            <w:tcBorders>
              <w:top w:val="nil"/>
              <w:left w:val="nil"/>
              <w:bottom w:val="single" w:sz="4" w:space="0" w:color="auto"/>
              <w:right w:val="single" w:sz="4" w:space="0" w:color="auto"/>
            </w:tcBorders>
            <w:shd w:val="clear" w:color="auto" w:fill="auto"/>
            <w:noWrap/>
            <w:vAlign w:val="bottom"/>
            <w:hideMark/>
          </w:tcPr>
          <w:p w14:paraId="44A44D93"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6E40CA21"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924" w:type="dxa"/>
            <w:tcBorders>
              <w:top w:val="nil"/>
              <w:left w:val="nil"/>
              <w:bottom w:val="single" w:sz="4" w:space="0" w:color="auto"/>
              <w:right w:val="single" w:sz="4" w:space="0" w:color="auto"/>
            </w:tcBorders>
            <w:shd w:val="clear" w:color="auto" w:fill="auto"/>
            <w:noWrap/>
            <w:vAlign w:val="bottom"/>
            <w:hideMark/>
          </w:tcPr>
          <w:p w14:paraId="46974A00"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765" w:type="dxa"/>
            <w:tcBorders>
              <w:top w:val="nil"/>
              <w:left w:val="nil"/>
              <w:bottom w:val="single" w:sz="4" w:space="0" w:color="auto"/>
              <w:right w:val="single" w:sz="4" w:space="0" w:color="auto"/>
            </w:tcBorders>
            <w:shd w:val="clear" w:color="auto" w:fill="auto"/>
            <w:noWrap/>
            <w:vAlign w:val="bottom"/>
            <w:hideMark/>
          </w:tcPr>
          <w:p w14:paraId="34FEBF23"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r>
      <w:tr w:rsidR="00551633" w:rsidRPr="00551633" w14:paraId="5AE6B74A" w14:textId="77777777" w:rsidTr="0055163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F06F6DF"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72" w:type="dxa"/>
            <w:tcBorders>
              <w:top w:val="nil"/>
              <w:left w:val="nil"/>
              <w:bottom w:val="single" w:sz="4" w:space="0" w:color="auto"/>
              <w:right w:val="single" w:sz="4" w:space="0" w:color="auto"/>
            </w:tcBorders>
            <w:shd w:val="clear" w:color="auto" w:fill="auto"/>
            <w:noWrap/>
            <w:vAlign w:val="bottom"/>
            <w:hideMark/>
          </w:tcPr>
          <w:p w14:paraId="5939A7B8"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280" w:type="dxa"/>
            <w:tcBorders>
              <w:top w:val="nil"/>
              <w:left w:val="nil"/>
              <w:bottom w:val="single" w:sz="4" w:space="0" w:color="auto"/>
              <w:right w:val="single" w:sz="4" w:space="0" w:color="auto"/>
            </w:tcBorders>
            <w:shd w:val="clear" w:color="auto" w:fill="auto"/>
            <w:noWrap/>
            <w:vAlign w:val="bottom"/>
            <w:hideMark/>
          </w:tcPr>
          <w:p w14:paraId="13E42E77"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14:paraId="33D73EEF"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620" w:type="dxa"/>
            <w:tcBorders>
              <w:top w:val="nil"/>
              <w:left w:val="nil"/>
              <w:bottom w:val="single" w:sz="4" w:space="0" w:color="auto"/>
              <w:right w:val="single" w:sz="4" w:space="0" w:color="auto"/>
            </w:tcBorders>
            <w:shd w:val="clear" w:color="auto" w:fill="auto"/>
            <w:noWrap/>
            <w:vAlign w:val="bottom"/>
            <w:hideMark/>
          </w:tcPr>
          <w:p w14:paraId="63961709"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0FFEA7AA"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924" w:type="dxa"/>
            <w:tcBorders>
              <w:top w:val="nil"/>
              <w:left w:val="nil"/>
              <w:bottom w:val="single" w:sz="4" w:space="0" w:color="auto"/>
              <w:right w:val="single" w:sz="4" w:space="0" w:color="auto"/>
            </w:tcBorders>
            <w:shd w:val="clear" w:color="auto" w:fill="auto"/>
            <w:noWrap/>
            <w:vAlign w:val="bottom"/>
            <w:hideMark/>
          </w:tcPr>
          <w:p w14:paraId="3772CDBF"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765" w:type="dxa"/>
            <w:tcBorders>
              <w:top w:val="nil"/>
              <w:left w:val="nil"/>
              <w:bottom w:val="single" w:sz="4" w:space="0" w:color="auto"/>
              <w:right w:val="single" w:sz="4" w:space="0" w:color="auto"/>
            </w:tcBorders>
            <w:shd w:val="clear" w:color="auto" w:fill="auto"/>
            <w:noWrap/>
            <w:vAlign w:val="bottom"/>
            <w:hideMark/>
          </w:tcPr>
          <w:p w14:paraId="4A4BD993"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r>
      <w:tr w:rsidR="00551633" w:rsidRPr="00551633" w14:paraId="54294F9B" w14:textId="77777777" w:rsidTr="0055163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0127862"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72" w:type="dxa"/>
            <w:tcBorders>
              <w:top w:val="nil"/>
              <w:left w:val="nil"/>
              <w:bottom w:val="single" w:sz="4" w:space="0" w:color="auto"/>
              <w:right w:val="single" w:sz="4" w:space="0" w:color="auto"/>
            </w:tcBorders>
            <w:shd w:val="clear" w:color="auto" w:fill="auto"/>
            <w:noWrap/>
            <w:vAlign w:val="bottom"/>
            <w:hideMark/>
          </w:tcPr>
          <w:p w14:paraId="3FA13406"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280" w:type="dxa"/>
            <w:tcBorders>
              <w:top w:val="nil"/>
              <w:left w:val="nil"/>
              <w:bottom w:val="single" w:sz="4" w:space="0" w:color="auto"/>
              <w:right w:val="single" w:sz="4" w:space="0" w:color="auto"/>
            </w:tcBorders>
            <w:shd w:val="clear" w:color="auto" w:fill="auto"/>
            <w:noWrap/>
            <w:vAlign w:val="bottom"/>
            <w:hideMark/>
          </w:tcPr>
          <w:p w14:paraId="26559DA7"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14:paraId="3D8DD07B"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620" w:type="dxa"/>
            <w:tcBorders>
              <w:top w:val="nil"/>
              <w:left w:val="nil"/>
              <w:bottom w:val="single" w:sz="4" w:space="0" w:color="auto"/>
              <w:right w:val="single" w:sz="4" w:space="0" w:color="auto"/>
            </w:tcBorders>
            <w:shd w:val="clear" w:color="auto" w:fill="auto"/>
            <w:noWrap/>
            <w:vAlign w:val="bottom"/>
            <w:hideMark/>
          </w:tcPr>
          <w:p w14:paraId="0483DD19"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51C5B676"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924" w:type="dxa"/>
            <w:tcBorders>
              <w:top w:val="nil"/>
              <w:left w:val="nil"/>
              <w:bottom w:val="single" w:sz="4" w:space="0" w:color="auto"/>
              <w:right w:val="single" w:sz="4" w:space="0" w:color="auto"/>
            </w:tcBorders>
            <w:shd w:val="clear" w:color="auto" w:fill="auto"/>
            <w:noWrap/>
            <w:vAlign w:val="bottom"/>
            <w:hideMark/>
          </w:tcPr>
          <w:p w14:paraId="28F5B76B"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765" w:type="dxa"/>
            <w:tcBorders>
              <w:top w:val="nil"/>
              <w:left w:val="nil"/>
              <w:bottom w:val="single" w:sz="4" w:space="0" w:color="auto"/>
              <w:right w:val="single" w:sz="4" w:space="0" w:color="auto"/>
            </w:tcBorders>
            <w:shd w:val="clear" w:color="auto" w:fill="auto"/>
            <w:noWrap/>
            <w:vAlign w:val="bottom"/>
            <w:hideMark/>
          </w:tcPr>
          <w:p w14:paraId="758A4295"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r>
      <w:tr w:rsidR="00551633" w:rsidRPr="00551633" w14:paraId="38CBA043" w14:textId="77777777" w:rsidTr="0055163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FDFC25A"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72" w:type="dxa"/>
            <w:tcBorders>
              <w:top w:val="nil"/>
              <w:left w:val="nil"/>
              <w:bottom w:val="single" w:sz="4" w:space="0" w:color="auto"/>
              <w:right w:val="single" w:sz="4" w:space="0" w:color="auto"/>
            </w:tcBorders>
            <w:shd w:val="clear" w:color="auto" w:fill="auto"/>
            <w:noWrap/>
            <w:vAlign w:val="bottom"/>
            <w:hideMark/>
          </w:tcPr>
          <w:p w14:paraId="562FD6C1"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280" w:type="dxa"/>
            <w:tcBorders>
              <w:top w:val="nil"/>
              <w:left w:val="nil"/>
              <w:bottom w:val="single" w:sz="4" w:space="0" w:color="auto"/>
              <w:right w:val="single" w:sz="4" w:space="0" w:color="auto"/>
            </w:tcBorders>
            <w:shd w:val="clear" w:color="auto" w:fill="auto"/>
            <w:noWrap/>
            <w:vAlign w:val="bottom"/>
            <w:hideMark/>
          </w:tcPr>
          <w:p w14:paraId="044E7EB6"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14:paraId="525FC25D"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620" w:type="dxa"/>
            <w:tcBorders>
              <w:top w:val="nil"/>
              <w:left w:val="nil"/>
              <w:bottom w:val="single" w:sz="4" w:space="0" w:color="auto"/>
              <w:right w:val="single" w:sz="4" w:space="0" w:color="auto"/>
            </w:tcBorders>
            <w:shd w:val="clear" w:color="auto" w:fill="auto"/>
            <w:noWrap/>
            <w:vAlign w:val="bottom"/>
            <w:hideMark/>
          </w:tcPr>
          <w:p w14:paraId="3EB0571B"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0E0A812D"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924" w:type="dxa"/>
            <w:tcBorders>
              <w:top w:val="nil"/>
              <w:left w:val="nil"/>
              <w:bottom w:val="single" w:sz="4" w:space="0" w:color="auto"/>
              <w:right w:val="single" w:sz="4" w:space="0" w:color="auto"/>
            </w:tcBorders>
            <w:shd w:val="clear" w:color="auto" w:fill="auto"/>
            <w:noWrap/>
            <w:vAlign w:val="bottom"/>
            <w:hideMark/>
          </w:tcPr>
          <w:p w14:paraId="440A5112"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765" w:type="dxa"/>
            <w:tcBorders>
              <w:top w:val="nil"/>
              <w:left w:val="nil"/>
              <w:bottom w:val="single" w:sz="4" w:space="0" w:color="auto"/>
              <w:right w:val="single" w:sz="4" w:space="0" w:color="auto"/>
            </w:tcBorders>
            <w:shd w:val="clear" w:color="auto" w:fill="auto"/>
            <w:noWrap/>
            <w:vAlign w:val="bottom"/>
            <w:hideMark/>
          </w:tcPr>
          <w:p w14:paraId="5AD50271"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r>
      <w:tr w:rsidR="00551633" w:rsidRPr="00551633" w14:paraId="31A67885" w14:textId="77777777" w:rsidTr="0055163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6D003CD"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72" w:type="dxa"/>
            <w:tcBorders>
              <w:top w:val="nil"/>
              <w:left w:val="nil"/>
              <w:bottom w:val="single" w:sz="4" w:space="0" w:color="auto"/>
              <w:right w:val="single" w:sz="4" w:space="0" w:color="auto"/>
            </w:tcBorders>
            <w:shd w:val="clear" w:color="auto" w:fill="auto"/>
            <w:noWrap/>
            <w:vAlign w:val="bottom"/>
            <w:hideMark/>
          </w:tcPr>
          <w:p w14:paraId="252ECB08"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2FB99E"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14:paraId="34F08F5B"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620" w:type="dxa"/>
            <w:tcBorders>
              <w:top w:val="nil"/>
              <w:left w:val="nil"/>
              <w:bottom w:val="single" w:sz="4" w:space="0" w:color="auto"/>
              <w:right w:val="single" w:sz="4" w:space="0" w:color="auto"/>
            </w:tcBorders>
            <w:shd w:val="clear" w:color="auto" w:fill="auto"/>
            <w:noWrap/>
            <w:vAlign w:val="bottom"/>
            <w:hideMark/>
          </w:tcPr>
          <w:p w14:paraId="0BB86F4D"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3D929D43"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924" w:type="dxa"/>
            <w:tcBorders>
              <w:top w:val="nil"/>
              <w:left w:val="nil"/>
              <w:bottom w:val="single" w:sz="4" w:space="0" w:color="auto"/>
              <w:right w:val="single" w:sz="4" w:space="0" w:color="auto"/>
            </w:tcBorders>
            <w:shd w:val="clear" w:color="auto" w:fill="auto"/>
            <w:noWrap/>
            <w:vAlign w:val="bottom"/>
            <w:hideMark/>
          </w:tcPr>
          <w:p w14:paraId="3CA7E756"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765" w:type="dxa"/>
            <w:tcBorders>
              <w:top w:val="nil"/>
              <w:left w:val="nil"/>
              <w:bottom w:val="single" w:sz="4" w:space="0" w:color="auto"/>
              <w:right w:val="single" w:sz="4" w:space="0" w:color="auto"/>
            </w:tcBorders>
            <w:shd w:val="clear" w:color="auto" w:fill="auto"/>
            <w:noWrap/>
            <w:vAlign w:val="bottom"/>
            <w:hideMark/>
          </w:tcPr>
          <w:p w14:paraId="10629979"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r>
    </w:tbl>
    <w:p w14:paraId="11D57C5C" w14:textId="77777777" w:rsidR="00551633" w:rsidRPr="00551633" w:rsidRDefault="00551633" w:rsidP="00BB0889">
      <w:pPr>
        <w:pStyle w:val="Sinespaciado"/>
        <w:jc w:val="both"/>
        <w:rPr>
          <w:rFonts w:asciiTheme="minorHAnsi" w:eastAsia="Times" w:hAnsiTheme="minorHAnsi" w:cstheme="minorHAnsi"/>
          <w:color w:val="000000" w:themeColor="text1"/>
          <w:lang w:eastAsia="es-ES_tradnl"/>
        </w:rPr>
      </w:pPr>
    </w:p>
    <w:p w14:paraId="5102CB7A" w14:textId="71DBCF7F" w:rsidR="00BD61F1" w:rsidRPr="00551633" w:rsidRDefault="00BD61F1" w:rsidP="00BB0889">
      <w:pPr>
        <w:pStyle w:val="Sinespaciado"/>
        <w:jc w:val="both"/>
        <w:rPr>
          <w:rFonts w:asciiTheme="minorHAnsi" w:eastAsia="Times" w:hAnsiTheme="minorHAnsi" w:cstheme="minorHAnsi"/>
          <w:color w:val="000000" w:themeColor="text1"/>
          <w:lang w:eastAsia="es-ES_tradnl"/>
        </w:rPr>
      </w:pPr>
    </w:p>
    <w:p w14:paraId="01748371"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41C97A37"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7FD8AB14"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3ACCC2DC"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5C2C6580"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3B21C4B2"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6C5D66A1"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1C498205"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6A69DDA0"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0C1FA860"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32E4CDB7" w14:textId="3AB3333C"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07C14C22" w14:textId="1D9264D5" w:rsidR="00AB3D77" w:rsidRDefault="00AB3D77" w:rsidP="0068779A">
      <w:pPr>
        <w:pStyle w:val="Sinespaciado"/>
        <w:jc w:val="center"/>
        <w:rPr>
          <w:rFonts w:asciiTheme="minorHAnsi" w:eastAsia="Times" w:hAnsiTheme="minorHAnsi" w:cstheme="minorHAnsi"/>
          <w:b/>
          <w:bCs/>
          <w:color w:val="000000" w:themeColor="text1"/>
          <w:lang w:eastAsia="es-ES_tradnl"/>
        </w:rPr>
      </w:pPr>
    </w:p>
    <w:p w14:paraId="143306DD" w14:textId="77777777" w:rsidR="00AB3D77" w:rsidRDefault="00AB3D77" w:rsidP="0068779A">
      <w:pPr>
        <w:pStyle w:val="Sinespaciado"/>
        <w:jc w:val="center"/>
        <w:rPr>
          <w:rFonts w:asciiTheme="minorHAnsi" w:eastAsia="Times" w:hAnsiTheme="minorHAnsi" w:cstheme="minorHAnsi"/>
          <w:b/>
          <w:bCs/>
          <w:color w:val="000000" w:themeColor="text1"/>
          <w:lang w:eastAsia="es-ES_tradnl"/>
        </w:rPr>
      </w:pPr>
    </w:p>
    <w:p w14:paraId="475BBB9E"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18B43C51" w14:textId="0EB4C0F9" w:rsidR="00BD61F1" w:rsidRPr="0068779A" w:rsidRDefault="00BD61F1" w:rsidP="0068779A">
      <w:pPr>
        <w:pStyle w:val="Sinespaciado"/>
        <w:jc w:val="center"/>
        <w:rPr>
          <w:rFonts w:ascii="Arial" w:eastAsia="Times" w:hAnsi="Arial" w:cs="Arial"/>
          <w:b/>
          <w:bCs/>
          <w:color w:val="000000" w:themeColor="text1"/>
          <w:sz w:val="24"/>
          <w:szCs w:val="24"/>
          <w:lang w:eastAsia="es-ES_tradnl"/>
        </w:rPr>
      </w:pPr>
      <w:r w:rsidRPr="0068779A">
        <w:rPr>
          <w:rFonts w:ascii="Arial" w:eastAsia="Times" w:hAnsi="Arial" w:cs="Arial"/>
          <w:b/>
          <w:bCs/>
          <w:color w:val="000000" w:themeColor="text1"/>
          <w:sz w:val="24"/>
          <w:szCs w:val="24"/>
          <w:lang w:eastAsia="es-ES_tradnl"/>
        </w:rPr>
        <w:lastRenderedPageBreak/>
        <w:t>ANEXO N° 3</w:t>
      </w:r>
    </w:p>
    <w:p w14:paraId="0C473730" w14:textId="503A7006" w:rsidR="00BD61F1" w:rsidRPr="0068779A" w:rsidRDefault="00BD61F1" w:rsidP="0068779A">
      <w:pPr>
        <w:pStyle w:val="Sinespaciado"/>
        <w:jc w:val="center"/>
        <w:rPr>
          <w:rFonts w:ascii="Arial" w:eastAsia="Times" w:hAnsi="Arial" w:cs="Arial"/>
          <w:b/>
          <w:bCs/>
          <w:color w:val="000000" w:themeColor="text1"/>
          <w:sz w:val="24"/>
          <w:szCs w:val="24"/>
          <w:lang w:eastAsia="es-ES_tradnl"/>
        </w:rPr>
      </w:pPr>
      <w:r w:rsidRPr="0068779A">
        <w:rPr>
          <w:rFonts w:ascii="Arial" w:eastAsia="Times" w:hAnsi="Arial" w:cs="Arial"/>
          <w:b/>
          <w:bCs/>
          <w:color w:val="000000" w:themeColor="text1"/>
          <w:sz w:val="24"/>
          <w:szCs w:val="24"/>
          <w:lang w:eastAsia="es-ES_tradnl"/>
        </w:rPr>
        <w:t>CERTIFICADO DE EJECUCIÓN DE ACTIVIDADES</w:t>
      </w:r>
      <w:r w:rsidR="00F35A17" w:rsidRPr="0068779A">
        <w:rPr>
          <w:rFonts w:ascii="Arial" w:eastAsia="Times" w:hAnsi="Arial" w:cs="Arial"/>
          <w:b/>
          <w:bCs/>
          <w:color w:val="000000" w:themeColor="text1"/>
          <w:sz w:val="24"/>
          <w:szCs w:val="24"/>
          <w:lang w:eastAsia="es-ES_tradnl"/>
        </w:rPr>
        <w:t xml:space="preserve"> MATRIZ DE PELIGROS Y EVALUACION DE RIESGOS</w:t>
      </w:r>
    </w:p>
    <w:p w14:paraId="31FD5A89" w14:textId="63FF5775" w:rsidR="0068779A" w:rsidRDefault="0068779A" w:rsidP="0068779A">
      <w:pPr>
        <w:pStyle w:val="Sinespaciado"/>
        <w:jc w:val="center"/>
        <w:rPr>
          <w:rFonts w:ascii="Arial" w:hAnsi="Arial" w:cs="Arial"/>
          <w:b/>
          <w:bCs/>
          <w:sz w:val="24"/>
          <w:szCs w:val="24"/>
        </w:rPr>
      </w:pPr>
    </w:p>
    <w:p w14:paraId="55CAFD0B" w14:textId="51C79531" w:rsidR="006B39C6" w:rsidRDefault="006B39C6" w:rsidP="0068779A">
      <w:pPr>
        <w:pStyle w:val="Sinespaciado"/>
        <w:jc w:val="center"/>
        <w:rPr>
          <w:rFonts w:ascii="Arial" w:hAnsi="Arial" w:cs="Arial"/>
          <w:b/>
          <w:bCs/>
          <w:sz w:val="24"/>
          <w:szCs w:val="24"/>
        </w:rPr>
      </w:pPr>
      <w:r>
        <w:rPr>
          <w:rFonts w:ascii="Arial" w:hAnsi="Arial" w:cs="Arial"/>
          <w:b/>
          <w:bCs/>
          <w:sz w:val="24"/>
          <w:szCs w:val="24"/>
        </w:rPr>
        <w:t>SECRETARIA DE EDUCACIÓN DE (CIUDAD O DEPARTAMENTO)</w:t>
      </w:r>
    </w:p>
    <w:p w14:paraId="70B35EDA" w14:textId="41E016AD" w:rsidR="006B39C6" w:rsidRPr="0068779A" w:rsidRDefault="006B39C6" w:rsidP="0068779A">
      <w:pPr>
        <w:pStyle w:val="Sinespaciado"/>
        <w:jc w:val="center"/>
        <w:rPr>
          <w:rFonts w:ascii="Arial" w:hAnsi="Arial" w:cs="Arial"/>
          <w:b/>
          <w:bCs/>
          <w:sz w:val="24"/>
          <w:szCs w:val="24"/>
        </w:rPr>
      </w:pPr>
      <w:r>
        <w:rPr>
          <w:rFonts w:ascii="Arial" w:hAnsi="Arial" w:cs="Arial"/>
          <w:b/>
          <w:bCs/>
          <w:sz w:val="24"/>
          <w:szCs w:val="24"/>
        </w:rPr>
        <w:t>NIT. (NUMERO NIT)</w:t>
      </w:r>
    </w:p>
    <w:p w14:paraId="5F86F689" w14:textId="77777777" w:rsidR="0068779A" w:rsidRPr="0068779A" w:rsidRDefault="0068779A" w:rsidP="006B39C6">
      <w:pPr>
        <w:pStyle w:val="Sinespaciado"/>
        <w:spacing w:line="276" w:lineRule="auto"/>
        <w:jc w:val="center"/>
        <w:rPr>
          <w:rFonts w:ascii="Arial" w:hAnsi="Arial" w:cs="Arial"/>
          <w:bCs/>
          <w:sz w:val="24"/>
          <w:szCs w:val="24"/>
        </w:rPr>
      </w:pPr>
    </w:p>
    <w:p w14:paraId="57ACCB85" w14:textId="32997FA6" w:rsidR="0068779A" w:rsidRDefault="0068779A" w:rsidP="006B39C6">
      <w:pPr>
        <w:pStyle w:val="Sinespaciado"/>
        <w:spacing w:line="276" w:lineRule="auto"/>
        <w:jc w:val="both"/>
        <w:rPr>
          <w:rFonts w:ascii="Arial" w:hAnsi="Arial" w:cs="Arial"/>
          <w:bCs/>
          <w:sz w:val="24"/>
          <w:szCs w:val="24"/>
        </w:rPr>
      </w:pPr>
      <w:r w:rsidRPr="0068779A">
        <w:rPr>
          <w:rFonts w:ascii="Arial" w:hAnsi="Arial" w:cs="Arial"/>
          <w:bCs/>
          <w:sz w:val="24"/>
          <w:szCs w:val="24"/>
        </w:rPr>
        <w:t>Con la presente certificamos que hemos validado en la herramienta tecnológica (NOMBRE DE LA HERRAMIENTA)</w:t>
      </w:r>
      <w:r>
        <w:rPr>
          <w:rFonts w:ascii="Arial" w:hAnsi="Arial" w:cs="Arial"/>
          <w:bCs/>
          <w:sz w:val="24"/>
          <w:szCs w:val="24"/>
        </w:rPr>
        <w:t xml:space="preserve"> </w:t>
      </w:r>
      <w:r w:rsidR="00083F87">
        <w:rPr>
          <w:rFonts w:ascii="Arial" w:hAnsi="Arial" w:cs="Arial"/>
          <w:bCs/>
          <w:sz w:val="24"/>
          <w:szCs w:val="24"/>
        </w:rPr>
        <w:t xml:space="preserve">el </w:t>
      </w:r>
      <w:r>
        <w:rPr>
          <w:rFonts w:ascii="Arial" w:hAnsi="Arial" w:cs="Arial"/>
          <w:bCs/>
          <w:sz w:val="24"/>
          <w:szCs w:val="24"/>
        </w:rPr>
        <w:t xml:space="preserve">levantamiento de información </w:t>
      </w:r>
      <w:r w:rsidR="00083F87">
        <w:rPr>
          <w:rFonts w:ascii="Arial" w:hAnsi="Arial" w:cs="Arial"/>
          <w:bCs/>
          <w:sz w:val="24"/>
          <w:szCs w:val="24"/>
        </w:rPr>
        <w:t xml:space="preserve">por parte del operador (NOMBRE DE CONTRATISTA) a través de visita presencial para diligenciamiento del </w:t>
      </w:r>
      <w:r w:rsidR="006B39C6">
        <w:rPr>
          <w:rFonts w:ascii="Arial" w:hAnsi="Arial" w:cs="Arial"/>
          <w:bCs/>
          <w:sz w:val="24"/>
          <w:szCs w:val="24"/>
        </w:rPr>
        <w:t>instrumento la</w:t>
      </w:r>
      <w:r w:rsidR="00083F87">
        <w:rPr>
          <w:rFonts w:ascii="Arial" w:hAnsi="Arial" w:cs="Arial"/>
          <w:bCs/>
          <w:sz w:val="24"/>
          <w:szCs w:val="24"/>
        </w:rPr>
        <w:t xml:space="preserve"> matriz de peligros y evaluación de riesgos en las siguientes sedes de educativas oficiales:</w:t>
      </w:r>
    </w:p>
    <w:tbl>
      <w:tblPr>
        <w:tblStyle w:val="Tablaconcuadrcula"/>
        <w:tblW w:w="0" w:type="auto"/>
        <w:tblLook w:val="04A0" w:firstRow="1" w:lastRow="0" w:firstColumn="1" w:lastColumn="0" w:noHBand="0" w:noVBand="1"/>
      </w:tblPr>
      <w:tblGrid>
        <w:gridCol w:w="2547"/>
        <w:gridCol w:w="2835"/>
        <w:gridCol w:w="3544"/>
        <w:gridCol w:w="4070"/>
      </w:tblGrid>
      <w:tr w:rsidR="00083F87" w14:paraId="081A0A78" w14:textId="77777777" w:rsidTr="006B39C6">
        <w:tc>
          <w:tcPr>
            <w:tcW w:w="2547" w:type="dxa"/>
            <w:shd w:val="clear" w:color="auto" w:fill="C5E0B3" w:themeFill="accent6" w:themeFillTint="66"/>
          </w:tcPr>
          <w:p w14:paraId="7B5F8D61" w14:textId="4B7DC622" w:rsidR="00083F87" w:rsidRPr="006B39C6" w:rsidRDefault="00083F87" w:rsidP="006B39C6">
            <w:pPr>
              <w:pStyle w:val="Sinespaciado"/>
              <w:jc w:val="center"/>
              <w:rPr>
                <w:rFonts w:ascii="Arial" w:hAnsi="Arial" w:cs="Arial"/>
                <w:b/>
                <w:sz w:val="24"/>
                <w:szCs w:val="24"/>
              </w:rPr>
            </w:pPr>
            <w:r w:rsidRPr="006B39C6">
              <w:rPr>
                <w:rFonts w:ascii="Arial" w:hAnsi="Arial" w:cs="Arial"/>
                <w:b/>
                <w:sz w:val="24"/>
                <w:szCs w:val="24"/>
              </w:rPr>
              <w:t>DEPARTAMENTO</w:t>
            </w:r>
          </w:p>
        </w:tc>
        <w:tc>
          <w:tcPr>
            <w:tcW w:w="2835" w:type="dxa"/>
            <w:shd w:val="clear" w:color="auto" w:fill="C5E0B3" w:themeFill="accent6" w:themeFillTint="66"/>
          </w:tcPr>
          <w:p w14:paraId="1BBFBF12" w14:textId="557ED7C0" w:rsidR="00083F87" w:rsidRPr="006B39C6" w:rsidRDefault="006B39C6" w:rsidP="006B39C6">
            <w:pPr>
              <w:pStyle w:val="Sinespaciado"/>
              <w:jc w:val="center"/>
              <w:rPr>
                <w:rFonts w:ascii="Arial" w:hAnsi="Arial" w:cs="Arial"/>
                <w:b/>
                <w:sz w:val="24"/>
                <w:szCs w:val="24"/>
              </w:rPr>
            </w:pPr>
            <w:r w:rsidRPr="006B39C6">
              <w:rPr>
                <w:rFonts w:ascii="Arial" w:hAnsi="Arial" w:cs="Arial"/>
                <w:b/>
                <w:sz w:val="24"/>
                <w:szCs w:val="24"/>
              </w:rPr>
              <w:t>CIUDAD O MUNICIPIO</w:t>
            </w:r>
          </w:p>
        </w:tc>
        <w:tc>
          <w:tcPr>
            <w:tcW w:w="3544" w:type="dxa"/>
            <w:shd w:val="clear" w:color="auto" w:fill="C5E0B3" w:themeFill="accent6" w:themeFillTint="66"/>
          </w:tcPr>
          <w:p w14:paraId="2611E0B2" w14:textId="7C7096E3" w:rsidR="00083F87" w:rsidRPr="006B39C6" w:rsidRDefault="006B39C6" w:rsidP="006B39C6">
            <w:pPr>
              <w:pStyle w:val="Sinespaciado"/>
              <w:jc w:val="center"/>
              <w:rPr>
                <w:rFonts w:ascii="Arial" w:hAnsi="Arial" w:cs="Arial"/>
                <w:b/>
                <w:sz w:val="24"/>
                <w:szCs w:val="24"/>
              </w:rPr>
            </w:pPr>
            <w:r w:rsidRPr="006B39C6">
              <w:rPr>
                <w:rFonts w:ascii="Arial" w:hAnsi="Arial" w:cs="Arial"/>
                <w:b/>
                <w:sz w:val="24"/>
                <w:szCs w:val="24"/>
              </w:rPr>
              <w:t>INSTITUCIÓN EDUCATIVA OFICIAL</w:t>
            </w:r>
          </w:p>
        </w:tc>
        <w:tc>
          <w:tcPr>
            <w:tcW w:w="4070" w:type="dxa"/>
            <w:shd w:val="clear" w:color="auto" w:fill="C5E0B3" w:themeFill="accent6" w:themeFillTint="66"/>
          </w:tcPr>
          <w:p w14:paraId="16E5C743" w14:textId="12F7BD4B" w:rsidR="00083F87" w:rsidRPr="006B39C6" w:rsidRDefault="006B39C6" w:rsidP="006B39C6">
            <w:pPr>
              <w:pStyle w:val="Sinespaciado"/>
              <w:jc w:val="center"/>
              <w:rPr>
                <w:rFonts w:ascii="Arial" w:hAnsi="Arial" w:cs="Arial"/>
                <w:b/>
                <w:sz w:val="24"/>
                <w:szCs w:val="24"/>
              </w:rPr>
            </w:pPr>
            <w:r w:rsidRPr="006B39C6">
              <w:rPr>
                <w:rFonts w:ascii="Arial" w:hAnsi="Arial" w:cs="Arial"/>
                <w:b/>
                <w:sz w:val="24"/>
                <w:szCs w:val="24"/>
              </w:rPr>
              <w:t>SEDE DE INSTITUCION EDUCATIVA OFICIAL</w:t>
            </w:r>
          </w:p>
        </w:tc>
      </w:tr>
      <w:tr w:rsidR="00083F87" w14:paraId="43C75A6F" w14:textId="77777777" w:rsidTr="006B39C6">
        <w:tc>
          <w:tcPr>
            <w:tcW w:w="2547" w:type="dxa"/>
          </w:tcPr>
          <w:p w14:paraId="6A1048C0" w14:textId="77777777" w:rsidR="00083F87" w:rsidRDefault="00083F87" w:rsidP="0068779A">
            <w:pPr>
              <w:pStyle w:val="Sinespaciado"/>
              <w:spacing w:line="480" w:lineRule="auto"/>
              <w:jc w:val="both"/>
              <w:rPr>
                <w:rFonts w:ascii="Arial" w:hAnsi="Arial" w:cs="Arial"/>
                <w:bCs/>
                <w:sz w:val="24"/>
                <w:szCs w:val="24"/>
              </w:rPr>
            </w:pPr>
          </w:p>
        </w:tc>
        <w:tc>
          <w:tcPr>
            <w:tcW w:w="2835" w:type="dxa"/>
          </w:tcPr>
          <w:p w14:paraId="0DC3DF92" w14:textId="77777777" w:rsidR="00083F87" w:rsidRDefault="00083F87" w:rsidP="0068779A">
            <w:pPr>
              <w:pStyle w:val="Sinespaciado"/>
              <w:spacing w:line="480" w:lineRule="auto"/>
              <w:jc w:val="both"/>
              <w:rPr>
                <w:rFonts w:ascii="Arial" w:hAnsi="Arial" w:cs="Arial"/>
                <w:bCs/>
                <w:sz w:val="24"/>
                <w:szCs w:val="24"/>
              </w:rPr>
            </w:pPr>
          </w:p>
        </w:tc>
        <w:tc>
          <w:tcPr>
            <w:tcW w:w="3544" w:type="dxa"/>
          </w:tcPr>
          <w:p w14:paraId="2E649425" w14:textId="77777777" w:rsidR="00083F87" w:rsidRDefault="00083F87" w:rsidP="0068779A">
            <w:pPr>
              <w:pStyle w:val="Sinespaciado"/>
              <w:spacing w:line="480" w:lineRule="auto"/>
              <w:jc w:val="both"/>
              <w:rPr>
                <w:rFonts w:ascii="Arial" w:hAnsi="Arial" w:cs="Arial"/>
                <w:bCs/>
                <w:sz w:val="24"/>
                <w:szCs w:val="24"/>
              </w:rPr>
            </w:pPr>
          </w:p>
        </w:tc>
        <w:tc>
          <w:tcPr>
            <w:tcW w:w="4070" w:type="dxa"/>
          </w:tcPr>
          <w:p w14:paraId="63941A71" w14:textId="77777777" w:rsidR="00083F87" w:rsidRDefault="00083F87" w:rsidP="0068779A">
            <w:pPr>
              <w:pStyle w:val="Sinespaciado"/>
              <w:spacing w:line="480" w:lineRule="auto"/>
              <w:jc w:val="both"/>
              <w:rPr>
                <w:rFonts w:ascii="Arial" w:hAnsi="Arial" w:cs="Arial"/>
                <w:bCs/>
                <w:sz w:val="24"/>
                <w:szCs w:val="24"/>
              </w:rPr>
            </w:pPr>
          </w:p>
        </w:tc>
      </w:tr>
      <w:tr w:rsidR="00083F87" w14:paraId="6730F1B1" w14:textId="77777777" w:rsidTr="006B39C6">
        <w:tc>
          <w:tcPr>
            <w:tcW w:w="2547" w:type="dxa"/>
          </w:tcPr>
          <w:p w14:paraId="51E5380E" w14:textId="77777777" w:rsidR="00083F87" w:rsidRDefault="00083F87" w:rsidP="0068779A">
            <w:pPr>
              <w:pStyle w:val="Sinespaciado"/>
              <w:spacing w:line="480" w:lineRule="auto"/>
              <w:jc w:val="both"/>
              <w:rPr>
                <w:rFonts w:ascii="Arial" w:hAnsi="Arial" w:cs="Arial"/>
                <w:bCs/>
                <w:sz w:val="24"/>
                <w:szCs w:val="24"/>
              </w:rPr>
            </w:pPr>
          </w:p>
        </w:tc>
        <w:tc>
          <w:tcPr>
            <w:tcW w:w="2835" w:type="dxa"/>
          </w:tcPr>
          <w:p w14:paraId="61A441DB" w14:textId="77777777" w:rsidR="00083F87" w:rsidRDefault="00083F87" w:rsidP="0068779A">
            <w:pPr>
              <w:pStyle w:val="Sinespaciado"/>
              <w:spacing w:line="480" w:lineRule="auto"/>
              <w:jc w:val="both"/>
              <w:rPr>
                <w:rFonts w:ascii="Arial" w:hAnsi="Arial" w:cs="Arial"/>
                <w:bCs/>
                <w:sz w:val="24"/>
                <w:szCs w:val="24"/>
              </w:rPr>
            </w:pPr>
          </w:p>
        </w:tc>
        <w:tc>
          <w:tcPr>
            <w:tcW w:w="3544" w:type="dxa"/>
          </w:tcPr>
          <w:p w14:paraId="757F676A" w14:textId="77777777" w:rsidR="00083F87" w:rsidRDefault="00083F87" w:rsidP="0068779A">
            <w:pPr>
              <w:pStyle w:val="Sinespaciado"/>
              <w:spacing w:line="480" w:lineRule="auto"/>
              <w:jc w:val="both"/>
              <w:rPr>
                <w:rFonts w:ascii="Arial" w:hAnsi="Arial" w:cs="Arial"/>
                <w:bCs/>
                <w:sz w:val="24"/>
                <w:szCs w:val="24"/>
              </w:rPr>
            </w:pPr>
          </w:p>
        </w:tc>
        <w:tc>
          <w:tcPr>
            <w:tcW w:w="4070" w:type="dxa"/>
          </w:tcPr>
          <w:p w14:paraId="33AF4D30" w14:textId="77777777" w:rsidR="00083F87" w:rsidRDefault="00083F87" w:rsidP="0068779A">
            <w:pPr>
              <w:pStyle w:val="Sinespaciado"/>
              <w:spacing w:line="480" w:lineRule="auto"/>
              <w:jc w:val="both"/>
              <w:rPr>
                <w:rFonts w:ascii="Arial" w:hAnsi="Arial" w:cs="Arial"/>
                <w:bCs/>
                <w:sz w:val="24"/>
                <w:szCs w:val="24"/>
              </w:rPr>
            </w:pPr>
          </w:p>
        </w:tc>
      </w:tr>
      <w:tr w:rsidR="00083F87" w14:paraId="31123DF0" w14:textId="77777777" w:rsidTr="006B39C6">
        <w:tc>
          <w:tcPr>
            <w:tcW w:w="2547" w:type="dxa"/>
          </w:tcPr>
          <w:p w14:paraId="5BB50989" w14:textId="77777777" w:rsidR="00083F87" w:rsidRDefault="00083F87" w:rsidP="0068779A">
            <w:pPr>
              <w:pStyle w:val="Sinespaciado"/>
              <w:spacing w:line="480" w:lineRule="auto"/>
              <w:jc w:val="both"/>
              <w:rPr>
                <w:rFonts w:ascii="Arial" w:hAnsi="Arial" w:cs="Arial"/>
                <w:bCs/>
                <w:sz w:val="24"/>
                <w:szCs w:val="24"/>
              </w:rPr>
            </w:pPr>
          </w:p>
        </w:tc>
        <w:tc>
          <w:tcPr>
            <w:tcW w:w="2835" w:type="dxa"/>
          </w:tcPr>
          <w:p w14:paraId="4B3BBEBC" w14:textId="77777777" w:rsidR="00083F87" w:rsidRDefault="00083F87" w:rsidP="0068779A">
            <w:pPr>
              <w:pStyle w:val="Sinespaciado"/>
              <w:spacing w:line="480" w:lineRule="auto"/>
              <w:jc w:val="both"/>
              <w:rPr>
                <w:rFonts w:ascii="Arial" w:hAnsi="Arial" w:cs="Arial"/>
                <w:bCs/>
                <w:sz w:val="24"/>
                <w:szCs w:val="24"/>
              </w:rPr>
            </w:pPr>
          </w:p>
        </w:tc>
        <w:tc>
          <w:tcPr>
            <w:tcW w:w="3544" w:type="dxa"/>
          </w:tcPr>
          <w:p w14:paraId="4E1116B3" w14:textId="77777777" w:rsidR="00083F87" w:rsidRDefault="00083F87" w:rsidP="0068779A">
            <w:pPr>
              <w:pStyle w:val="Sinespaciado"/>
              <w:spacing w:line="480" w:lineRule="auto"/>
              <w:jc w:val="both"/>
              <w:rPr>
                <w:rFonts w:ascii="Arial" w:hAnsi="Arial" w:cs="Arial"/>
                <w:bCs/>
                <w:sz w:val="24"/>
                <w:szCs w:val="24"/>
              </w:rPr>
            </w:pPr>
          </w:p>
        </w:tc>
        <w:tc>
          <w:tcPr>
            <w:tcW w:w="4070" w:type="dxa"/>
          </w:tcPr>
          <w:p w14:paraId="00A0BA28" w14:textId="77777777" w:rsidR="00083F87" w:rsidRDefault="00083F87" w:rsidP="0068779A">
            <w:pPr>
              <w:pStyle w:val="Sinespaciado"/>
              <w:spacing w:line="480" w:lineRule="auto"/>
              <w:jc w:val="both"/>
              <w:rPr>
                <w:rFonts w:ascii="Arial" w:hAnsi="Arial" w:cs="Arial"/>
                <w:bCs/>
                <w:sz w:val="24"/>
                <w:szCs w:val="24"/>
              </w:rPr>
            </w:pPr>
          </w:p>
        </w:tc>
      </w:tr>
    </w:tbl>
    <w:p w14:paraId="1B08A0C9" w14:textId="77777777" w:rsidR="0068779A" w:rsidRDefault="0068779A" w:rsidP="0068779A">
      <w:pPr>
        <w:pStyle w:val="Sinespaciado"/>
        <w:spacing w:line="480" w:lineRule="auto"/>
        <w:jc w:val="both"/>
        <w:rPr>
          <w:rFonts w:ascii="Arial" w:hAnsi="Arial" w:cs="Arial"/>
          <w:bCs/>
          <w:sz w:val="24"/>
          <w:szCs w:val="24"/>
        </w:rPr>
      </w:pPr>
    </w:p>
    <w:p w14:paraId="350CEEFA" w14:textId="77777777" w:rsidR="0068779A" w:rsidRDefault="0068779A" w:rsidP="0068779A">
      <w:pPr>
        <w:pStyle w:val="Sinespaciado"/>
        <w:spacing w:line="480" w:lineRule="auto"/>
        <w:jc w:val="center"/>
        <w:rPr>
          <w:rFonts w:ascii="Arial" w:hAnsi="Arial" w:cs="Arial"/>
          <w:bCs/>
          <w:sz w:val="24"/>
          <w:szCs w:val="24"/>
        </w:rPr>
      </w:pPr>
      <w:r>
        <w:rPr>
          <w:rFonts w:ascii="Arial" w:hAnsi="Arial" w:cs="Arial"/>
          <w:bCs/>
          <w:sz w:val="24"/>
          <w:szCs w:val="24"/>
        </w:rPr>
        <w:t>Se firma constancia de visita el (DIA/MES EN LETRAS /AÑO).</w:t>
      </w:r>
    </w:p>
    <w:p w14:paraId="4C38A9E3" w14:textId="77777777" w:rsidR="0068779A" w:rsidRDefault="0068779A" w:rsidP="0068779A">
      <w:pPr>
        <w:pStyle w:val="Sinespaciado"/>
        <w:spacing w:line="480" w:lineRule="auto"/>
        <w:jc w:val="center"/>
        <w:rPr>
          <w:rFonts w:ascii="Arial" w:hAnsi="Arial" w:cs="Arial"/>
          <w:bCs/>
          <w:sz w:val="24"/>
          <w:szCs w:val="24"/>
        </w:rPr>
      </w:pPr>
      <w:r>
        <w:rPr>
          <w:rFonts w:ascii="Arial" w:hAnsi="Arial" w:cs="Arial"/>
          <w:bCs/>
          <w:sz w:val="24"/>
          <w:szCs w:val="24"/>
        </w:rPr>
        <w:t>Cordialmente,</w:t>
      </w:r>
    </w:p>
    <w:p w14:paraId="34DA44BA" w14:textId="77777777" w:rsidR="0068779A" w:rsidRDefault="0068779A" w:rsidP="0068779A">
      <w:pPr>
        <w:pStyle w:val="Sinespaciado"/>
        <w:spacing w:line="480" w:lineRule="auto"/>
        <w:jc w:val="center"/>
        <w:rPr>
          <w:rFonts w:ascii="Arial" w:hAnsi="Arial" w:cs="Arial"/>
          <w:bCs/>
          <w:sz w:val="24"/>
          <w:szCs w:val="24"/>
        </w:rPr>
      </w:pPr>
      <w:r>
        <w:rPr>
          <w:rFonts w:ascii="Arial" w:hAnsi="Arial" w:cs="Arial"/>
          <w:bCs/>
          <w:sz w:val="24"/>
          <w:szCs w:val="24"/>
        </w:rPr>
        <w:t>________________________</w:t>
      </w:r>
    </w:p>
    <w:p w14:paraId="348B768D" w14:textId="0F8BC1BA" w:rsidR="0068779A" w:rsidRDefault="0068779A" w:rsidP="0068779A">
      <w:pPr>
        <w:pStyle w:val="Sinespaciado"/>
        <w:jc w:val="center"/>
        <w:rPr>
          <w:rFonts w:ascii="Arial" w:hAnsi="Arial" w:cs="Arial"/>
          <w:bCs/>
          <w:sz w:val="24"/>
          <w:szCs w:val="24"/>
        </w:rPr>
      </w:pPr>
      <w:r>
        <w:rPr>
          <w:rFonts w:ascii="Arial" w:hAnsi="Arial" w:cs="Arial"/>
          <w:bCs/>
          <w:sz w:val="24"/>
          <w:szCs w:val="24"/>
        </w:rPr>
        <w:t xml:space="preserve">(NOMBRES Y APELLIDOS DEL </w:t>
      </w:r>
      <w:r w:rsidR="006B39C6">
        <w:rPr>
          <w:rFonts w:ascii="Arial" w:hAnsi="Arial" w:cs="Arial"/>
          <w:bCs/>
          <w:sz w:val="24"/>
          <w:szCs w:val="24"/>
        </w:rPr>
        <w:t>AUTORIZADO DE FIRMA</w:t>
      </w:r>
      <w:r>
        <w:rPr>
          <w:rFonts w:ascii="Arial" w:hAnsi="Arial" w:cs="Arial"/>
          <w:bCs/>
          <w:sz w:val="24"/>
          <w:szCs w:val="24"/>
        </w:rPr>
        <w:t>)</w:t>
      </w:r>
    </w:p>
    <w:p w14:paraId="654FD709" w14:textId="77777777" w:rsidR="0068779A" w:rsidRDefault="0068779A" w:rsidP="0068779A">
      <w:pPr>
        <w:pStyle w:val="Sinespaciado"/>
        <w:jc w:val="center"/>
        <w:rPr>
          <w:rFonts w:ascii="Arial" w:hAnsi="Arial" w:cs="Arial"/>
          <w:bCs/>
          <w:sz w:val="24"/>
          <w:szCs w:val="24"/>
        </w:rPr>
      </w:pPr>
      <w:r>
        <w:rPr>
          <w:rFonts w:ascii="Arial" w:hAnsi="Arial" w:cs="Arial"/>
          <w:bCs/>
          <w:sz w:val="24"/>
          <w:szCs w:val="24"/>
        </w:rPr>
        <w:t>Teléfono: (NUMERO DE CELULAR)</w:t>
      </w:r>
    </w:p>
    <w:p w14:paraId="42F96FFA" w14:textId="77777777" w:rsidR="0068779A" w:rsidRDefault="0068779A" w:rsidP="0068779A">
      <w:pPr>
        <w:pStyle w:val="Sinespaciado"/>
        <w:jc w:val="center"/>
        <w:rPr>
          <w:rFonts w:ascii="Arial" w:hAnsi="Arial" w:cs="Arial"/>
          <w:bCs/>
          <w:sz w:val="24"/>
          <w:szCs w:val="24"/>
        </w:rPr>
      </w:pPr>
      <w:r>
        <w:rPr>
          <w:rFonts w:ascii="Arial" w:hAnsi="Arial" w:cs="Arial"/>
          <w:bCs/>
          <w:sz w:val="24"/>
          <w:szCs w:val="24"/>
        </w:rPr>
        <w:t>Correo electrónico: (CORREO ELECTRONICO)</w:t>
      </w:r>
    </w:p>
    <w:p w14:paraId="6CE86EF8" w14:textId="1D036672" w:rsidR="00F35A17" w:rsidRPr="00551633" w:rsidRDefault="00F35A17" w:rsidP="00BB0889">
      <w:pPr>
        <w:pStyle w:val="Sinespaciado"/>
        <w:jc w:val="both"/>
        <w:rPr>
          <w:rFonts w:asciiTheme="minorHAnsi" w:hAnsiTheme="minorHAnsi" w:cstheme="minorHAnsi"/>
          <w:bCs/>
        </w:rPr>
      </w:pPr>
    </w:p>
    <w:p w14:paraId="2D47B4ED" w14:textId="77777777" w:rsidR="006B39C6" w:rsidRDefault="006B39C6" w:rsidP="00F35A17">
      <w:pPr>
        <w:pStyle w:val="Sinespaciado"/>
        <w:jc w:val="both"/>
        <w:rPr>
          <w:rFonts w:asciiTheme="minorHAnsi" w:eastAsia="Times" w:hAnsiTheme="minorHAnsi" w:cstheme="minorHAnsi"/>
          <w:color w:val="000000" w:themeColor="text1"/>
          <w:lang w:eastAsia="es-ES_tradnl"/>
        </w:rPr>
      </w:pPr>
    </w:p>
    <w:p w14:paraId="45B22E9A" w14:textId="2FE63338" w:rsidR="00F35A17" w:rsidRPr="000C2F31" w:rsidRDefault="00F35A17" w:rsidP="006B39C6">
      <w:pPr>
        <w:pStyle w:val="Sinespaciado"/>
        <w:jc w:val="center"/>
        <w:rPr>
          <w:rFonts w:asciiTheme="minorHAnsi" w:eastAsia="Times" w:hAnsiTheme="minorHAnsi" w:cstheme="minorHAnsi"/>
          <w:b/>
          <w:bCs/>
          <w:color w:val="000000" w:themeColor="text1"/>
          <w:lang w:eastAsia="es-ES_tradnl"/>
        </w:rPr>
      </w:pPr>
      <w:r w:rsidRPr="000C2F31">
        <w:rPr>
          <w:rFonts w:asciiTheme="minorHAnsi" w:eastAsia="Times" w:hAnsiTheme="minorHAnsi" w:cstheme="minorHAnsi"/>
          <w:b/>
          <w:bCs/>
          <w:color w:val="000000" w:themeColor="text1"/>
          <w:lang w:eastAsia="es-ES_tradnl"/>
        </w:rPr>
        <w:lastRenderedPageBreak/>
        <w:t>ANEXO N° 4</w:t>
      </w:r>
    </w:p>
    <w:p w14:paraId="267DDDC9" w14:textId="50848934" w:rsidR="00F35A17" w:rsidRDefault="00F35A17" w:rsidP="006B39C6">
      <w:pPr>
        <w:pStyle w:val="Sinespaciado"/>
        <w:jc w:val="center"/>
        <w:rPr>
          <w:rFonts w:asciiTheme="minorHAnsi" w:eastAsia="Times" w:hAnsiTheme="minorHAnsi" w:cstheme="minorHAnsi"/>
          <w:b/>
          <w:bCs/>
          <w:color w:val="000000" w:themeColor="text1"/>
          <w:lang w:eastAsia="es-ES_tradnl"/>
        </w:rPr>
      </w:pPr>
      <w:r w:rsidRPr="000C2F31">
        <w:rPr>
          <w:rFonts w:asciiTheme="minorHAnsi" w:eastAsia="Times" w:hAnsiTheme="minorHAnsi" w:cstheme="minorHAnsi"/>
          <w:b/>
          <w:bCs/>
          <w:color w:val="000000" w:themeColor="text1"/>
          <w:lang w:eastAsia="es-ES_tradnl"/>
        </w:rPr>
        <w:t>LISTADO DE DOCUMENTOS PARA FACTURACION</w:t>
      </w:r>
    </w:p>
    <w:p w14:paraId="07906071" w14:textId="77777777" w:rsidR="00996FE1" w:rsidRPr="000C2F31" w:rsidRDefault="00996FE1" w:rsidP="006B39C6">
      <w:pPr>
        <w:pStyle w:val="Sinespaciado"/>
        <w:jc w:val="center"/>
        <w:rPr>
          <w:rFonts w:asciiTheme="minorHAnsi" w:eastAsia="Times" w:hAnsiTheme="minorHAnsi" w:cstheme="minorHAnsi"/>
          <w:b/>
          <w:bCs/>
          <w:color w:val="000000" w:themeColor="text1"/>
          <w:lang w:eastAsia="es-ES_tradnl"/>
        </w:rPr>
      </w:pPr>
    </w:p>
    <w:tbl>
      <w:tblPr>
        <w:tblStyle w:val="Tablaconcuadrcula"/>
        <w:tblW w:w="0" w:type="auto"/>
        <w:tblLook w:val="04A0" w:firstRow="1" w:lastRow="0" w:firstColumn="1" w:lastColumn="0" w:noHBand="0" w:noVBand="1"/>
      </w:tblPr>
      <w:tblGrid>
        <w:gridCol w:w="9918"/>
        <w:gridCol w:w="3078"/>
      </w:tblGrid>
      <w:tr w:rsidR="00C442BD" w14:paraId="23264C97" w14:textId="77777777" w:rsidTr="00C442BD">
        <w:tc>
          <w:tcPr>
            <w:tcW w:w="9918" w:type="dxa"/>
          </w:tcPr>
          <w:p w14:paraId="168442EA" w14:textId="5B71E1BC" w:rsidR="00C442BD" w:rsidRDefault="00C442BD" w:rsidP="001E2A54">
            <w:pPr>
              <w:pStyle w:val="Sinespaciado"/>
              <w:jc w:val="center"/>
              <w:rPr>
                <w:rFonts w:asciiTheme="minorHAnsi" w:eastAsia="Times" w:hAnsiTheme="minorHAnsi" w:cstheme="minorHAnsi"/>
                <w:b/>
                <w:bCs/>
                <w:color w:val="000000" w:themeColor="text1"/>
                <w:lang w:eastAsia="es-ES_tradnl"/>
              </w:rPr>
            </w:pPr>
            <w:r>
              <w:rPr>
                <w:rFonts w:asciiTheme="minorHAnsi" w:eastAsia="Times" w:hAnsiTheme="minorHAnsi" w:cstheme="minorHAnsi"/>
                <w:b/>
                <w:bCs/>
                <w:color w:val="000000" w:themeColor="text1"/>
                <w:lang w:eastAsia="es-ES_tradnl"/>
              </w:rPr>
              <w:t>Documentos Financieros</w:t>
            </w:r>
          </w:p>
        </w:tc>
        <w:tc>
          <w:tcPr>
            <w:tcW w:w="3078" w:type="dxa"/>
          </w:tcPr>
          <w:p w14:paraId="35B450FF" w14:textId="77777777" w:rsidR="00C442BD" w:rsidRDefault="00C442BD" w:rsidP="001E2A54">
            <w:pPr>
              <w:pStyle w:val="Sinespaciado"/>
              <w:jc w:val="center"/>
              <w:rPr>
                <w:rFonts w:asciiTheme="minorHAnsi" w:eastAsia="Times" w:hAnsiTheme="minorHAnsi" w:cstheme="minorHAnsi"/>
                <w:b/>
                <w:bCs/>
                <w:color w:val="000000" w:themeColor="text1"/>
                <w:lang w:eastAsia="es-ES_tradnl"/>
              </w:rPr>
            </w:pPr>
            <w:r>
              <w:rPr>
                <w:rFonts w:asciiTheme="minorHAnsi" w:eastAsia="Times" w:hAnsiTheme="minorHAnsi" w:cstheme="minorHAnsi"/>
                <w:b/>
                <w:bCs/>
                <w:color w:val="000000" w:themeColor="text1"/>
                <w:lang w:eastAsia="es-ES_tradnl"/>
              </w:rPr>
              <w:t>Cumplimiento</w:t>
            </w:r>
          </w:p>
          <w:p w14:paraId="6B07BE8E" w14:textId="01294C9B" w:rsidR="00C442BD" w:rsidRDefault="00C442BD" w:rsidP="001E2A54">
            <w:pPr>
              <w:pStyle w:val="Sinespaciado"/>
              <w:jc w:val="center"/>
              <w:rPr>
                <w:rFonts w:asciiTheme="minorHAnsi" w:eastAsia="Times" w:hAnsiTheme="minorHAnsi" w:cstheme="minorHAnsi"/>
                <w:b/>
                <w:bCs/>
                <w:color w:val="000000" w:themeColor="text1"/>
                <w:lang w:eastAsia="es-ES_tradnl"/>
              </w:rPr>
            </w:pPr>
            <w:r>
              <w:rPr>
                <w:rFonts w:asciiTheme="minorHAnsi" w:eastAsia="Times" w:hAnsiTheme="minorHAnsi" w:cstheme="minorHAnsi"/>
                <w:b/>
                <w:bCs/>
                <w:color w:val="000000" w:themeColor="text1"/>
                <w:lang w:eastAsia="es-ES_tradnl"/>
              </w:rPr>
              <w:t>SI /NO</w:t>
            </w:r>
          </w:p>
        </w:tc>
      </w:tr>
      <w:tr w:rsidR="00C442BD" w14:paraId="32D10169" w14:textId="77777777" w:rsidTr="00C442BD">
        <w:tc>
          <w:tcPr>
            <w:tcW w:w="9918" w:type="dxa"/>
          </w:tcPr>
          <w:p w14:paraId="6364F0E9" w14:textId="45B0034D" w:rsidR="00C442BD" w:rsidRPr="001E2A54" w:rsidRDefault="00C442BD" w:rsidP="001E2A54">
            <w:pPr>
              <w:jc w:val="both"/>
              <w:rPr>
                <w:rFonts w:eastAsia="Times" w:cstheme="majorHAnsi"/>
                <w:color w:val="000000" w:themeColor="text1"/>
                <w:lang w:eastAsia="es-ES_tradnl"/>
              </w:rPr>
            </w:pPr>
            <w:r w:rsidRPr="00C442BD">
              <w:rPr>
                <w:rFonts w:eastAsia="Times" w:cstheme="majorHAnsi"/>
                <w:color w:val="000000" w:themeColor="text1"/>
                <w:lang w:eastAsia="es-ES_tradnl"/>
              </w:rPr>
              <w:t xml:space="preserve">Certificación de Aportes Parafiscales firmada por el Revisor Fiscal, al </w:t>
            </w:r>
            <w:r w:rsidRPr="00C442BD">
              <w:rPr>
                <w:rFonts w:ascii="Calibri" w:eastAsia="Times New Roman" w:hAnsi="Calibri" w:cs="Calibri"/>
                <w:color w:val="000000"/>
                <w:lang w:eastAsia="es-CO"/>
              </w:rPr>
              <w:t>cierre del mes anterior a la expedición de la factura</w:t>
            </w:r>
            <w:r w:rsidRPr="00C442BD">
              <w:rPr>
                <w:rFonts w:eastAsia="Times" w:cstheme="majorHAnsi"/>
                <w:color w:val="000000" w:themeColor="text1"/>
                <w:lang w:eastAsia="es-ES_tradnl"/>
              </w:rPr>
              <w:t>.</w:t>
            </w:r>
          </w:p>
        </w:tc>
        <w:tc>
          <w:tcPr>
            <w:tcW w:w="3078" w:type="dxa"/>
          </w:tcPr>
          <w:p w14:paraId="327AF9E1" w14:textId="77777777" w:rsidR="00C442BD" w:rsidRDefault="00C442BD" w:rsidP="00C442BD">
            <w:pPr>
              <w:pStyle w:val="Sinespaciado"/>
              <w:rPr>
                <w:rFonts w:asciiTheme="minorHAnsi" w:eastAsia="Times" w:hAnsiTheme="minorHAnsi" w:cstheme="minorHAnsi"/>
                <w:b/>
                <w:bCs/>
                <w:color w:val="000000" w:themeColor="text1"/>
                <w:lang w:eastAsia="es-ES_tradnl"/>
              </w:rPr>
            </w:pPr>
          </w:p>
        </w:tc>
      </w:tr>
      <w:tr w:rsidR="00C442BD" w14:paraId="29F0C82C" w14:textId="77777777" w:rsidTr="00C442BD">
        <w:tc>
          <w:tcPr>
            <w:tcW w:w="9918" w:type="dxa"/>
          </w:tcPr>
          <w:p w14:paraId="76E4EDE4" w14:textId="1183C414" w:rsidR="00C442BD" w:rsidRDefault="00C442BD" w:rsidP="00C442BD">
            <w:pPr>
              <w:jc w:val="both"/>
              <w:rPr>
                <w:rFonts w:eastAsia="Times" w:cstheme="minorHAnsi"/>
                <w:b/>
                <w:bCs/>
                <w:color w:val="000000" w:themeColor="text1"/>
                <w:lang w:eastAsia="es-ES_tradnl"/>
              </w:rPr>
            </w:pPr>
            <w:r w:rsidRPr="00C442BD">
              <w:rPr>
                <w:rFonts w:eastAsia="Times" w:cstheme="majorHAnsi"/>
                <w:color w:val="000000" w:themeColor="text1"/>
                <w:lang w:eastAsia="es-ES_tradnl"/>
              </w:rPr>
              <w:t>Certificación Bancaria con fecha de expedición no mayor a noventa (90 días</w:t>
            </w:r>
            <w:r>
              <w:rPr>
                <w:rFonts w:eastAsia="Times" w:cstheme="majorHAnsi"/>
                <w:color w:val="000000" w:themeColor="text1"/>
                <w:lang w:eastAsia="es-ES_tradnl"/>
              </w:rPr>
              <w:t>)</w:t>
            </w:r>
          </w:p>
        </w:tc>
        <w:tc>
          <w:tcPr>
            <w:tcW w:w="3078" w:type="dxa"/>
          </w:tcPr>
          <w:p w14:paraId="47873B0A" w14:textId="77777777" w:rsidR="00C442BD" w:rsidRDefault="00C442BD" w:rsidP="00C442BD">
            <w:pPr>
              <w:pStyle w:val="Sinespaciado"/>
              <w:rPr>
                <w:rFonts w:asciiTheme="minorHAnsi" w:eastAsia="Times" w:hAnsiTheme="minorHAnsi" w:cstheme="minorHAnsi"/>
                <w:b/>
                <w:bCs/>
                <w:color w:val="000000" w:themeColor="text1"/>
                <w:lang w:eastAsia="es-ES_tradnl"/>
              </w:rPr>
            </w:pPr>
          </w:p>
        </w:tc>
      </w:tr>
      <w:tr w:rsidR="00C442BD" w14:paraId="19D05E81" w14:textId="77777777" w:rsidTr="00C442BD">
        <w:tc>
          <w:tcPr>
            <w:tcW w:w="9918" w:type="dxa"/>
          </w:tcPr>
          <w:p w14:paraId="172FD65D" w14:textId="52295F16" w:rsidR="00C442BD" w:rsidRPr="00C442BD" w:rsidRDefault="00C442BD" w:rsidP="00C442BD">
            <w:pPr>
              <w:jc w:val="both"/>
              <w:rPr>
                <w:rFonts w:eastAsia="Times" w:cstheme="majorHAnsi"/>
                <w:color w:val="000000" w:themeColor="text1"/>
                <w:lang w:eastAsia="es-ES_tradnl"/>
              </w:rPr>
            </w:pPr>
            <w:r w:rsidRPr="00C442BD">
              <w:rPr>
                <w:rFonts w:eastAsia="Times" w:cstheme="majorHAnsi"/>
                <w:color w:val="000000" w:themeColor="text1"/>
                <w:lang w:eastAsia="es-ES_tradnl"/>
              </w:rPr>
              <w:t>RUT con fecha de expedición no inferior al 1 de marzo de 2019 (si es una Unión Temporal debe tener el RUT de cada uno de los conformantes de la Unión Temporal o Consorcio).</w:t>
            </w:r>
          </w:p>
        </w:tc>
        <w:tc>
          <w:tcPr>
            <w:tcW w:w="3078" w:type="dxa"/>
          </w:tcPr>
          <w:p w14:paraId="213F70A0" w14:textId="77777777" w:rsidR="00C442BD" w:rsidRDefault="00C442BD" w:rsidP="00C442BD">
            <w:pPr>
              <w:pStyle w:val="Sinespaciado"/>
              <w:rPr>
                <w:rFonts w:asciiTheme="minorHAnsi" w:eastAsia="Times" w:hAnsiTheme="minorHAnsi" w:cstheme="minorHAnsi"/>
                <w:b/>
                <w:bCs/>
                <w:color w:val="000000" w:themeColor="text1"/>
                <w:lang w:eastAsia="es-ES_tradnl"/>
              </w:rPr>
            </w:pPr>
          </w:p>
        </w:tc>
      </w:tr>
      <w:tr w:rsidR="00C442BD" w14:paraId="25E1220B" w14:textId="77777777" w:rsidTr="00C442BD">
        <w:tc>
          <w:tcPr>
            <w:tcW w:w="9918" w:type="dxa"/>
          </w:tcPr>
          <w:p w14:paraId="69C62D10" w14:textId="4FD24EE4" w:rsidR="00C442BD" w:rsidRPr="00C442BD" w:rsidRDefault="00C442BD" w:rsidP="00C442BD">
            <w:pPr>
              <w:jc w:val="both"/>
              <w:rPr>
                <w:rFonts w:eastAsia="Times" w:cstheme="majorHAnsi"/>
                <w:color w:val="000000" w:themeColor="text1"/>
                <w:lang w:eastAsia="es-ES_tradnl"/>
              </w:rPr>
            </w:pPr>
            <w:r w:rsidRPr="00C442BD">
              <w:rPr>
                <w:rFonts w:eastAsia="Times" w:cstheme="majorHAnsi"/>
                <w:color w:val="000000" w:themeColor="text1"/>
                <w:lang w:eastAsia="es-ES_tradnl"/>
              </w:rPr>
              <w:t>Si es una UT o Consorcio debe incluir composición accionaria especificada. En caso de no contar SEGÚN LA LEY con revisor fiscal, las firmas del mismo las podrá hacer el</w:t>
            </w:r>
            <w:r>
              <w:rPr>
                <w:rFonts w:eastAsia="Times" w:cstheme="majorHAnsi"/>
                <w:color w:val="000000" w:themeColor="text1"/>
                <w:lang w:eastAsia="es-ES_tradnl"/>
              </w:rPr>
              <w:t xml:space="preserve"> </w:t>
            </w:r>
            <w:r w:rsidRPr="00C442BD">
              <w:rPr>
                <w:rFonts w:eastAsia="Times" w:cstheme="majorHAnsi"/>
                <w:color w:val="000000" w:themeColor="text1"/>
                <w:lang w:eastAsia="es-ES_tradnl"/>
              </w:rPr>
              <w:t>representante legal.</w:t>
            </w:r>
          </w:p>
        </w:tc>
        <w:tc>
          <w:tcPr>
            <w:tcW w:w="3078" w:type="dxa"/>
          </w:tcPr>
          <w:p w14:paraId="72BBB379" w14:textId="77777777" w:rsidR="00C442BD" w:rsidRDefault="00C442BD" w:rsidP="00C442BD">
            <w:pPr>
              <w:pStyle w:val="Sinespaciado"/>
              <w:jc w:val="center"/>
              <w:rPr>
                <w:rFonts w:asciiTheme="minorHAnsi" w:eastAsia="Times" w:hAnsiTheme="minorHAnsi" w:cstheme="minorHAnsi"/>
                <w:b/>
                <w:bCs/>
                <w:color w:val="000000" w:themeColor="text1"/>
                <w:lang w:eastAsia="es-ES_tradnl"/>
              </w:rPr>
            </w:pPr>
          </w:p>
        </w:tc>
      </w:tr>
      <w:tr w:rsidR="00C442BD" w14:paraId="31DB0E94" w14:textId="77777777" w:rsidTr="00C442BD">
        <w:tc>
          <w:tcPr>
            <w:tcW w:w="9918" w:type="dxa"/>
          </w:tcPr>
          <w:p w14:paraId="40A67C1E" w14:textId="4F5B1C44" w:rsidR="00C442BD" w:rsidRDefault="00C442BD" w:rsidP="001E2A54">
            <w:pPr>
              <w:pStyle w:val="Sinespaciado"/>
              <w:jc w:val="center"/>
              <w:rPr>
                <w:rFonts w:asciiTheme="minorHAnsi" w:eastAsia="Times" w:hAnsiTheme="minorHAnsi" w:cstheme="minorHAnsi"/>
                <w:b/>
                <w:bCs/>
                <w:color w:val="000000" w:themeColor="text1"/>
                <w:lang w:eastAsia="es-ES_tradnl"/>
              </w:rPr>
            </w:pPr>
            <w:r>
              <w:rPr>
                <w:rFonts w:asciiTheme="minorHAnsi" w:eastAsia="Times" w:hAnsiTheme="minorHAnsi" w:cstheme="minorHAnsi"/>
                <w:b/>
                <w:bCs/>
                <w:color w:val="000000" w:themeColor="text1"/>
                <w:lang w:eastAsia="es-ES_tradnl"/>
              </w:rPr>
              <w:t>Documentos técnicos</w:t>
            </w:r>
          </w:p>
        </w:tc>
        <w:tc>
          <w:tcPr>
            <w:tcW w:w="3078" w:type="dxa"/>
          </w:tcPr>
          <w:p w14:paraId="4B6CA4BA" w14:textId="77777777" w:rsidR="00C442BD" w:rsidRDefault="00C442BD" w:rsidP="001E2A54">
            <w:pPr>
              <w:pStyle w:val="Sinespaciado"/>
              <w:jc w:val="center"/>
              <w:rPr>
                <w:rFonts w:asciiTheme="minorHAnsi" w:eastAsia="Times" w:hAnsiTheme="minorHAnsi" w:cstheme="minorHAnsi"/>
                <w:b/>
                <w:bCs/>
                <w:color w:val="000000" w:themeColor="text1"/>
                <w:lang w:eastAsia="es-ES_tradnl"/>
              </w:rPr>
            </w:pPr>
            <w:r>
              <w:rPr>
                <w:rFonts w:asciiTheme="minorHAnsi" w:eastAsia="Times" w:hAnsiTheme="minorHAnsi" w:cstheme="minorHAnsi"/>
                <w:b/>
                <w:bCs/>
                <w:color w:val="000000" w:themeColor="text1"/>
                <w:lang w:eastAsia="es-ES_tradnl"/>
              </w:rPr>
              <w:t>Cumplimiento</w:t>
            </w:r>
          </w:p>
          <w:p w14:paraId="4DF457D9" w14:textId="21F85B46" w:rsidR="00C442BD" w:rsidRDefault="00C442BD" w:rsidP="001E2A54">
            <w:pPr>
              <w:pStyle w:val="Sinespaciado"/>
              <w:jc w:val="center"/>
              <w:rPr>
                <w:rFonts w:asciiTheme="minorHAnsi" w:eastAsia="Times" w:hAnsiTheme="minorHAnsi" w:cstheme="minorHAnsi"/>
                <w:b/>
                <w:bCs/>
                <w:color w:val="000000" w:themeColor="text1"/>
                <w:lang w:eastAsia="es-ES_tradnl"/>
              </w:rPr>
            </w:pPr>
            <w:r>
              <w:rPr>
                <w:rFonts w:asciiTheme="minorHAnsi" w:eastAsia="Times" w:hAnsiTheme="minorHAnsi" w:cstheme="minorHAnsi"/>
                <w:b/>
                <w:bCs/>
                <w:color w:val="000000" w:themeColor="text1"/>
                <w:lang w:eastAsia="es-ES_tradnl"/>
              </w:rPr>
              <w:t>SI /NO</w:t>
            </w:r>
          </w:p>
        </w:tc>
      </w:tr>
      <w:tr w:rsidR="00C442BD" w14:paraId="2AA7E726" w14:textId="77777777" w:rsidTr="00C442BD">
        <w:tc>
          <w:tcPr>
            <w:tcW w:w="9918" w:type="dxa"/>
          </w:tcPr>
          <w:p w14:paraId="6C8250BC" w14:textId="67925455" w:rsidR="00C442BD" w:rsidRPr="00C442BD" w:rsidRDefault="00C442BD" w:rsidP="00C442BD">
            <w:pPr>
              <w:jc w:val="both"/>
              <w:rPr>
                <w:rFonts w:cstheme="minorHAnsi"/>
                <w:lang w:eastAsia="es-ES_tradnl"/>
              </w:rPr>
            </w:pPr>
            <w:r w:rsidRPr="00C442BD">
              <w:rPr>
                <w:rFonts w:eastAsia="Times" w:cstheme="minorHAnsi"/>
                <w:color w:val="000000" w:themeColor="text1"/>
                <w:lang w:eastAsia="es-ES_tradnl"/>
              </w:rPr>
              <w:t>Certificado de ejecución de actividades matriz de peligros y evaluación de riesgos y determinación de controles expedida por la correspondiente secretaria de educación en los términos que defina la Fiduprevisora.</w:t>
            </w:r>
          </w:p>
        </w:tc>
        <w:tc>
          <w:tcPr>
            <w:tcW w:w="3078" w:type="dxa"/>
          </w:tcPr>
          <w:p w14:paraId="5E602CEA" w14:textId="77777777" w:rsidR="00C442BD" w:rsidRDefault="00C442BD" w:rsidP="00C442BD">
            <w:pPr>
              <w:pStyle w:val="Sinespaciado"/>
              <w:rPr>
                <w:rFonts w:asciiTheme="minorHAnsi" w:eastAsia="Times" w:hAnsiTheme="minorHAnsi" w:cstheme="minorHAnsi"/>
                <w:b/>
                <w:bCs/>
                <w:color w:val="000000" w:themeColor="text1"/>
                <w:lang w:eastAsia="es-ES_tradnl"/>
              </w:rPr>
            </w:pPr>
          </w:p>
        </w:tc>
      </w:tr>
      <w:tr w:rsidR="00C442BD" w14:paraId="58CD82EC" w14:textId="77777777" w:rsidTr="00C442BD">
        <w:tc>
          <w:tcPr>
            <w:tcW w:w="9918" w:type="dxa"/>
          </w:tcPr>
          <w:p w14:paraId="6EFEC765" w14:textId="153C1C26" w:rsidR="00C442BD" w:rsidRDefault="00C442BD" w:rsidP="00C442BD">
            <w:pPr>
              <w:pStyle w:val="Sinespaciado"/>
              <w:rPr>
                <w:rFonts w:asciiTheme="minorHAnsi" w:eastAsia="Times" w:hAnsiTheme="minorHAnsi" w:cstheme="minorHAnsi"/>
                <w:b/>
                <w:bCs/>
                <w:color w:val="000000" w:themeColor="text1"/>
                <w:lang w:eastAsia="es-ES_tradnl"/>
              </w:rPr>
            </w:pPr>
            <w:r w:rsidRPr="00256A2A">
              <w:rPr>
                <w:rFonts w:asciiTheme="minorHAnsi" w:eastAsia="Times" w:hAnsiTheme="minorHAnsi" w:cstheme="minorHAnsi"/>
                <w:color w:val="000000" w:themeColor="text1"/>
                <w:lang w:eastAsia="es-ES_tradnl"/>
              </w:rPr>
              <w:t>Certificación de ejecución de actividades batería de riesgos psicosocial expedida por la correspondiente Secretaria de Educación en los términos que defina la Fiduprevisora.</w:t>
            </w:r>
          </w:p>
        </w:tc>
        <w:tc>
          <w:tcPr>
            <w:tcW w:w="3078" w:type="dxa"/>
          </w:tcPr>
          <w:p w14:paraId="3F3469D9" w14:textId="77777777" w:rsidR="00C442BD" w:rsidRDefault="00C442BD" w:rsidP="00C442BD">
            <w:pPr>
              <w:pStyle w:val="Sinespaciado"/>
              <w:rPr>
                <w:rFonts w:asciiTheme="minorHAnsi" w:eastAsia="Times" w:hAnsiTheme="minorHAnsi" w:cstheme="minorHAnsi"/>
                <w:b/>
                <w:bCs/>
                <w:color w:val="000000" w:themeColor="text1"/>
                <w:lang w:eastAsia="es-ES_tradnl"/>
              </w:rPr>
            </w:pPr>
          </w:p>
        </w:tc>
      </w:tr>
      <w:tr w:rsidR="00C442BD" w14:paraId="084658DE" w14:textId="77777777" w:rsidTr="00C442BD">
        <w:tc>
          <w:tcPr>
            <w:tcW w:w="9918" w:type="dxa"/>
          </w:tcPr>
          <w:p w14:paraId="564EA216" w14:textId="0E5AB59C" w:rsidR="00C442BD" w:rsidRPr="00C442BD" w:rsidRDefault="00C442BD" w:rsidP="00C442BD">
            <w:pPr>
              <w:jc w:val="both"/>
              <w:rPr>
                <w:rFonts w:cstheme="minorHAnsi"/>
                <w:lang w:eastAsia="es-ES_tradnl"/>
              </w:rPr>
            </w:pPr>
            <w:r w:rsidRPr="00C442BD">
              <w:rPr>
                <w:rFonts w:eastAsia="Times" w:cstheme="minorHAnsi"/>
                <w:color w:val="000000" w:themeColor="text1"/>
                <w:lang w:eastAsia="es-ES_tradnl"/>
              </w:rPr>
              <w:t>Formato de “Visitas para levantamiento de información de matriz de peligros y evaluación de riesgos y determinación de controles”</w:t>
            </w:r>
          </w:p>
        </w:tc>
        <w:tc>
          <w:tcPr>
            <w:tcW w:w="3078" w:type="dxa"/>
          </w:tcPr>
          <w:p w14:paraId="21AD1689" w14:textId="77777777" w:rsidR="00C442BD" w:rsidRDefault="00C442BD" w:rsidP="00C442BD">
            <w:pPr>
              <w:pStyle w:val="Sinespaciado"/>
              <w:rPr>
                <w:rFonts w:asciiTheme="minorHAnsi" w:eastAsia="Times" w:hAnsiTheme="minorHAnsi" w:cstheme="minorHAnsi"/>
                <w:b/>
                <w:bCs/>
                <w:color w:val="000000" w:themeColor="text1"/>
                <w:lang w:eastAsia="es-ES_tradnl"/>
              </w:rPr>
            </w:pPr>
          </w:p>
        </w:tc>
      </w:tr>
      <w:tr w:rsidR="00C442BD" w14:paraId="4A6B1386" w14:textId="77777777" w:rsidTr="00C442BD">
        <w:tc>
          <w:tcPr>
            <w:tcW w:w="9918" w:type="dxa"/>
          </w:tcPr>
          <w:p w14:paraId="5396011B" w14:textId="77777777" w:rsidR="00C442BD" w:rsidRPr="00256A2A" w:rsidRDefault="00C442BD" w:rsidP="00C442BD">
            <w:pPr>
              <w:rPr>
                <w:rFonts w:cstheme="minorHAnsi"/>
              </w:rPr>
            </w:pPr>
            <w:r w:rsidRPr="00256A2A">
              <w:rPr>
                <w:rFonts w:eastAsia="Times" w:cstheme="minorHAnsi"/>
                <w:color w:val="000000" w:themeColor="text1"/>
                <w:lang w:eastAsia="es-ES_tradnl"/>
              </w:rPr>
              <w:t>Formato de “</w:t>
            </w:r>
            <w:r w:rsidRPr="00256A2A">
              <w:rPr>
                <w:rFonts w:cstheme="minorHAnsi"/>
              </w:rPr>
              <w:t>Registro de aplicación de batería de riesgo psicosocial”</w:t>
            </w:r>
          </w:p>
          <w:p w14:paraId="55DA86A6" w14:textId="77777777" w:rsidR="00C442BD" w:rsidRDefault="00C442BD" w:rsidP="00C442BD">
            <w:pPr>
              <w:pStyle w:val="Sinespaciado"/>
              <w:rPr>
                <w:rFonts w:asciiTheme="minorHAnsi" w:eastAsia="Times" w:hAnsiTheme="minorHAnsi" w:cstheme="minorHAnsi"/>
                <w:b/>
                <w:bCs/>
                <w:color w:val="000000" w:themeColor="text1"/>
                <w:lang w:eastAsia="es-ES_tradnl"/>
              </w:rPr>
            </w:pPr>
          </w:p>
        </w:tc>
        <w:tc>
          <w:tcPr>
            <w:tcW w:w="3078" w:type="dxa"/>
          </w:tcPr>
          <w:p w14:paraId="3B6C7256" w14:textId="77777777" w:rsidR="00C442BD" w:rsidRDefault="00C442BD" w:rsidP="00C442BD">
            <w:pPr>
              <w:pStyle w:val="Sinespaciado"/>
              <w:rPr>
                <w:rFonts w:asciiTheme="minorHAnsi" w:eastAsia="Times" w:hAnsiTheme="minorHAnsi" w:cstheme="minorHAnsi"/>
                <w:b/>
                <w:bCs/>
                <w:color w:val="000000" w:themeColor="text1"/>
                <w:lang w:eastAsia="es-ES_tradnl"/>
              </w:rPr>
            </w:pPr>
          </w:p>
        </w:tc>
      </w:tr>
    </w:tbl>
    <w:p w14:paraId="5E542C04" w14:textId="3536B244" w:rsidR="00A1241D" w:rsidRDefault="00A1241D" w:rsidP="00C442BD">
      <w:pPr>
        <w:pStyle w:val="Sinespaciado"/>
        <w:rPr>
          <w:rFonts w:asciiTheme="minorHAnsi" w:eastAsia="Times" w:hAnsiTheme="minorHAnsi" w:cstheme="minorHAnsi"/>
          <w:b/>
          <w:bCs/>
          <w:color w:val="000000" w:themeColor="text1"/>
          <w:lang w:eastAsia="es-ES_tradnl"/>
        </w:rPr>
      </w:pPr>
    </w:p>
    <w:p w14:paraId="764925CB" w14:textId="6F3BE50A" w:rsidR="00A1241D" w:rsidRDefault="00A1241D" w:rsidP="006B39C6">
      <w:pPr>
        <w:pStyle w:val="Sinespaciado"/>
        <w:jc w:val="center"/>
        <w:rPr>
          <w:rFonts w:asciiTheme="minorHAnsi" w:eastAsia="Times" w:hAnsiTheme="minorHAnsi" w:cstheme="minorHAnsi"/>
          <w:b/>
          <w:bCs/>
          <w:color w:val="000000" w:themeColor="text1"/>
          <w:lang w:eastAsia="es-ES_tradnl"/>
        </w:rPr>
      </w:pPr>
    </w:p>
    <w:p w14:paraId="67CE9A0E" w14:textId="7BF8FACD" w:rsidR="00A1241D" w:rsidRDefault="00A1241D" w:rsidP="006B39C6">
      <w:pPr>
        <w:pStyle w:val="Sinespaciado"/>
        <w:jc w:val="center"/>
        <w:rPr>
          <w:rFonts w:asciiTheme="minorHAnsi" w:eastAsia="Times" w:hAnsiTheme="minorHAnsi" w:cstheme="minorHAnsi"/>
          <w:b/>
          <w:bCs/>
          <w:color w:val="000000" w:themeColor="text1"/>
          <w:lang w:eastAsia="es-ES_tradnl"/>
        </w:rPr>
      </w:pPr>
    </w:p>
    <w:p w14:paraId="19BA8402" w14:textId="23670C2E" w:rsidR="00A1241D" w:rsidRDefault="00A1241D" w:rsidP="006B39C6">
      <w:pPr>
        <w:pStyle w:val="Sinespaciado"/>
        <w:jc w:val="center"/>
        <w:rPr>
          <w:rFonts w:asciiTheme="minorHAnsi" w:eastAsia="Times" w:hAnsiTheme="minorHAnsi" w:cstheme="minorHAnsi"/>
          <w:b/>
          <w:bCs/>
          <w:color w:val="000000" w:themeColor="text1"/>
          <w:lang w:eastAsia="es-ES_tradnl"/>
        </w:rPr>
      </w:pPr>
    </w:p>
    <w:p w14:paraId="434B172E" w14:textId="32C50AB7" w:rsidR="00A1241D" w:rsidRDefault="00A1241D" w:rsidP="006B39C6">
      <w:pPr>
        <w:pStyle w:val="Sinespaciado"/>
        <w:jc w:val="center"/>
        <w:rPr>
          <w:rFonts w:asciiTheme="minorHAnsi" w:eastAsia="Times" w:hAnsiTheme="minorHAnsi" w:cstheme="minorHAnsi"/>
          <w:b/>
          <w:bCs/>
          <w:color w:val="000000" w:themeColor="text1"/>
          <w:lang w:eastAsia="es-ES_tradnl"/>
        </w:rPr>
      </w:pPr>
    </w:p>
    <w:p w14:paraId="4C38E180" w14:textId="3D2FCF3B" w:rsidR="00A1241D" w:rsidRDefault="00A1241D" w:rsidP="006B39C6">
      <w:pPr>
        <w:pStyle w:val="Sinespaciado"/>
        <w:jc w:val="center"/>
        <w:rPr>
          <w:rFonts w:asciiTheme="minorHAnsi" w:eastAsia="Times" w:hAnsiTheme="minorHAnsi" w:cstheme="minorHAnsi"/>
          <w:b/>
          <w:bCs/>
          <w:color w:val="000000" w:themeColor="text1"/>
          <w:lang w:eastAsia="es-ES_tradnl"/>
        </w:rPr>
      </w:pPr>
    </w:p>
    <w:p w14:paraId="6E2DDB34" w14:textId="703F52BF" w:rsidR="00A1241D" w:rsidRDefault="00A1241D" w:rsidP="00C442BD">
      <w:pPr>
        <w:pStyle w:val="Sinespaciado"/>
        <w:rPr>
          <w:rFonts w:asciiTheme="minorHAnsi" w:eastAsia="Times" w:hAnsiTheme="minorHAnsi" w:cstheme="minorHAnsi"/>
          <w:b/>
          <w:bCs/>
          <w:color w:val="000000" w:themeColor="text1"/>
          <w:lang w:eastAsia="es-ES_tradnl"/>
        </w:rPr>
      </w:pPr>
    </w:p>
    <w:p w14:paraId="48566924" w14:textId="360C5861" w:rsidR="00A1241D" w:rsidRDefault="00A1241D" w:rsidP="006B39C6">
      <w:pPr>
        <w:pStyle w:val="Sinespaciado"/>
        <w:jc w:val="center"/>
        <w:rPr>
          <w:rFonts w:asciiTheme="minorHAnsi" w:eastAsia="Times" w:hAnsiTheme="minorHAnsi" w:cstheme="minorHAnsi"/>
          <w:b/>
          <w:bCs/>
          <w:color w:val="000000" w:themeColor="text1"/>
          <w:lang w:eastAsia="es-ES_tradnl"/>
        </w:rPr>
      </w:pPr>
    </w:p>
    <w:p w14:paraId="03B05543" w14:textId="77777777" w:rsidR="00996FE1" w:rsidRDefault="00996FE1" w:rsidP="006B39C6">
      <w:pPr>
        <w:pStyle w:val="Sinespaciado"/>
        <w:jc w:val="center"/>
        <w:rPr>
          <w:rFonts w:ascii="Arial" w:eastAsia="Times" w:hAnsi="Arial" w:cs="Arial"/>
          <w:b/>
          <w:bCs/>
          <w:color w:val="000000" w:themeColor="text1"/>
          <w:sz w:val="24"/>
          <w:szCs w:val="24"/>
          <w:lang w:eastAsia="es-ES_tradnl"/>
        </w:rPr>
      </w:pPr>
    </w:p>
    <w:p w14:paraId="51C68347" w14:textId="48D08CA4" w:rsidR="00F35A17" w:rsidRPr="00A1241D" w:rsidRDefault="00F35A17" w:rsidP="006B39C6">
      <w:pPr>
        <w:pStyle w:val="Sinespaciado"/>
        <w:jc w:val="center"/>
        <w:rPr>
          <w:rFonts w:ascii="Arial" w:eastAsia="Times" w:hAnsi="Arial" w:cs="Arial"/>
          <w:b/>
          <w:bCs/>
          <w:color w:val="000000" w:themeColor="text1"/>
          <w:sz w:val="24"/>
          <w:szCs w:val="24"/>
          <w:lang w:eastAsia="es-ES_tradnl"/>
        </w:rPr>
      </w:pPr>
      <w:r w:rsidRPr="00A1241D">
        <w:rPr>
          <w:rFonts w:ascii="Arial" w:eastAsia="Times" w:hAnsi="Arial" w:cs="Arial"/>
          <w:b/>
          <w:bCs/>
          <w:color w:val="000000" w:themeColor="text1"/>
          <w:sz w:val="24"/>
          <w:szCs w:val="24"/>
          <w:lang w:eastAsia="es-ES_tradnl"/>
        </w:rPr>
        <w:lastRenderedPageBreak/>
        <w:t>ANEXO N° 5</w:t>
      </w:r>
    </w:p>
    <w:p w14:paraId="7FF41495" w14:textId="19FF5457" w:rsidR="00F35A17" w:rsidRPr="00A1241D" w:rsidRDefault="00F35A17" w:rsidP="006B39C6">
      <w:pPr>
        <w:pStyle w:val="Sinespaciado"/>
        <w:jc w:val="center"/>
        <w:rPr>
          <w:rFonts w:ascii="Arial" w:eastAsia="Times" w:hAnsi="Arial" w:cs="Arial"/>
          <w:b/>
          <w:bCs/>
          <w:color w:val="000000" w:themeColor="text1"/>
          <w:sz w:val="24"/>
          <w:szCs w:val="24"/>
          <w:lang w:eastAsia="es-ES_tradnl"/>
        </w:rPr>
      </w:pPr>
      <w:r w:rsidRPr="00A1241D">
        <w:rPr>
          <w:rFonts w:ascii="Arial" w:eastAsia="Times" w:hAnsi="Arial" w:cs="Arial"/>
          <w:b/>
          <w:bCs/>
          <w:color w:val="000000" w:themeColor="text1"/>
          <w:sz w:val="24"/>
          <w:szCs w:val="24"/>
          <w:lang w:eastAsia="es-ES_tradnl"/>
        </w:rPr>
        <w:t>CERTIFICADO DE EJECUCIÓN DE ACTIVIDADES BATERIA DE RIESGO PSICOSOCIAL</w:t>
      </w:r>
    </w:p>
    <w:p w14:paraId="7353408E" w14:textId="018BFD49" w:rsidR="00965964" w:rsidRPr="00A1241D" w:rsidRDefault="00965964" w:rsidP="00BB0889">
      <w:pPr>
        <w:pStyle w:val="Sinespaciado"/>
        <w:jc w:val="both"/>
        <w:rPr>
          <w:rFonts w:ascii="Arial" w:eastAsia="Times" w:hAnsi="Arial" w:cs="Arial"/>
          <w:color w:val="000000" w:themeColor="text1"/>
          <w:sz w:val="24"/>
          <w:szCs w:val="24"/>
          <w:lang w:eastAsia="es-ES_tradnl"/>
        </w:rPr>
      </w:pPr>
    </w:p>
    <w:p w14:paraId="47E8FD2B" w14:textId="77777777" w:rsidR="006B39C6" w:rsidRPr="00A1241D" w:rsidRDefault="006B39C6" w:rsidP="006B39C6">
      <w:pPr>
        <w:pStyle w:val="Sinespaciado"/>
        <w:jc w:val="center"/>
        <w:rPr>
          <w:rFonts w:ascii="Arial" w:hAnsi="Arial" w:cs="Arial"/>
          <w:b/>
          <w:bCs/>
          <w:sz w:val="24"/>
          <w:szCs w:val="24"/>
        </w:rPr>
      </w:pPr>
      <w:r w:rsidRPr="00A1241D">
        <w:rPr>
          <w:rFonts w:ascii="Arial" w:hAnsi="Arial" w:cs="Arial"/>
          <w:b/>
          <w:bCs/>
          <w:sz w:val="24"/>
          <w:szCs w:val="24"/>
        </w:rPr>
        <w:t>SECRETARIA DE EDUCACIÓN DE (CIUDAD O DEPARTAMENTO)</w:t>
      </w:r>
    </w:p>
    <w:p w14:paraId="50453A27" w14:textId="77777777" w:rsidR="006B39C6" w:rsidRPr="00A1241D" w:rsidRDefault="006B39C6" w:rsidP="006B39C6">
      <w:pPr>
        <w:pStyle w:val="Sinespaciado"/>
        <w:jc w:val="center"/>
        <w:rPr>
          <w:rFonts w:ascii="Arial" w:hAnsi="Arial" w:cs="Arial"/>
          <w:b/>
          <w:bCs/>
          <w:sz w:val="24"/>
          <w:szCs w:val="24"/>
        </w:rPr>
      </w:pPr>
      <w:r w:rsidRPr="00A1241D">
        <w:rPr>
          <w:rFonts w:ascii="Arial" w:hAnsi="Arial" w:cs="Arial"/>
          <w:b/>
          <w:bCs/>
          <w:sz w:val="24"/>
          <w:szCs w:val="24"/>
        </w:rPr>
        <w:t>NIT. (NUMERO NIT)</w:t>
      </w:r>
    </w:p>
    <w:p w14:paraId="0AD4DAB7" w14:textId="77777777" w:rsidR="006B39C6" w:rsidRPr="00A1241D" w:rsidRDefault="006B39C6" w:rsidP="006B39C6">
      <w:pPr>
        <w:pStyle w:val="Sinespaciado"/>
        <w:spacing w:line="276" w:lineRule="auto"/>
        <w:jc w:val="center"/>
        <w:rPr>
          <w:rFonts w:ascii="Arial" w:hAnsi="Arial" w:cs="Arial"/>
          <w:bCs/>
          <w:sz w:val="24"/>
          <w:szCs w:val="24"/>
        </w:rPr>
      </w:pPr>
    </w:p>
    <w:p w14:paraId="22D74B37" w14:textId="4A103110" w:rsidR="006B39C6" w:rsidRDefault="006B39C6" w:rsidP="006B39C6">
      <w:pPr>
        <w:pStyle w:val="Sinespaciado"/>
        <w:spacing w:line="276" w:lineRule="auto"/>
        <w:jc w:val="both"/>
        <w:rPr>
          <w:rFonts w:ascii="Arial" w:hAnsi="Arial" w:cs="Arial"/>
          <w:bCs/>
          <w:sz w:val="24"/>
          <w:szCs w:val="24"/>
        </w:rPr>
      </w:pPr>
      <w:r w:rsidRPr="00A1241D">
        <w:rPr>
          <w:rFonts w:ascii="Arial" w:hAnsi="Arial" w:cs="Arial"/>
          <w:bCs/>
          <w:sz w:val="24"/>
          <w:szCs w:val="24"/>
        </w:rPr>
        <w:t xml:space="preserve">Con la presente certificamos que hemos validado en la herramienta tecnológica (NOMBRE DE LA HERRAMIENTA) </w:t>
      </w:r>
      <w:r w:rsidR="00A1241D">
        <w:rPr>
          <w:rFonts w:ascii="Arial" w:hAnsi="Arial" w:cs="Arial"/>
          <w:bCs/>
          <w:sz w:val="24"/>
          <w:szCs w:val="24"/>
        </w:rPr>
        <w:t xml:space="preserve">la aplicación de batería de riesgo </w:t>
      </w:r>
      <w:r w:rsidR="000C2F31">
        <w:rPr>
          <w:rFonts w:ascii="Arial" w:hAnsi="Arial" w:cs="Arial"/>
          <w:bCs/>
          <w:sz w:val="24"/>
          <w:szCs w:val="24"/>
        </w:rPr>
        <w:t>psicosocial por</w:t>
      </w:r>
      <w:r w:rsidRPr="00A1241D">
        <w:rPr>
          <w:rFonts w:ascii="Arial" w:hAnsi="Arial" w:cs="Arial"/>
          <w:bCs/>
          <w:sz w:val="24"/>
          <w:szCs w:val="24"/>
        </w:rPr>
        <w:t xml:space="preserve"> parte del operador (NOMBRE DE CONTRATISTA) </w:t>
      </w:r>
      <w:r w:rsidR="00A1241D">
        <w:rPr>
          <w:rFonts w:ascii="Arial" w:hAnsi="Arial" w:cs="Arial"/>
          <w:bCs/>
          <w:sz w:val="24"/>
          <w:szCs w:val="24"/>
        </w:rPr>
        <w:t>a (NUMERO DE DOCENTES O DOCENTES DIRECTIVOS) descritos en la siguiente tabla:</w:t>
      </w:r>
    </w:p>
    <w:p w14:paraId="6DE45A58" w14:textId="6C6AC219" w:rsidR="00A1241D" w:rsidRDefault="00A1241D" w:rsidP="006B39C6">
      <w:pPr>
        <w:pStyle w:val="Sinespaciado"/>
        <w:spacing w:line="276" w:lineRule="auto"/>
        <w:jc w:val="both"/>
        <w:rPr>
          <w:rFonts w:ascii="Arial" w:hAnsi="Arial" w:cs="Arial"/>
          <w:bCs/>
          <w:sz w:val="24"/>
          <w:szCs w:val="24"/>
        </w:rPr>
      </w:pPr>
    </w:p>
    <w:tbl>
      <w:tblPr>
        <w:tblStyle w:val="Tablaconcuadrcula"/>
        <w:tblW w:w="0" w:type="auto"/>
        <w:tblLook w:val="04A0" w:firstRow="1" w:lastRow="0" w:firstColumn="1" w:lastColumn="0" w:noHBand="0" w:noVBand="1"/>
      </w:tblPr>
      <w:tblGrid>
        <w:gridCol w:w="2243"/>
        <w:gridCol w:w="1483"/>
        <w:gridCol w:w="2510"/>
        <w:gridCol w:w="2862"/>
        <w:gridCol w:w="1949"/>
        <w:gridCol w:w="1949"/>
      </w:tblGrid>
      <w:tr w:rsidR="000C2F31" w14:paraId="067CF81B" w14:textId="77777777" w:rsidTr="000C2F31">
        <w:tc>
          <w:tcPr>
            <w:tcW w:w="2243" w:type="dxa"/>
            <w:shd w:val="clear" w:color="auto" w:fill="FFD966" w:themeFill="accent4" w:themeFillTint="99"/>
          </w:tcPr>
          <w:p w14:paraId="3E4CAFA3" w14:textId="77777777" w:rsidR="000C2F31" w:rsidRDefault="000C2F31" w:rsidP="000C2F31">
            <w:pPr>
              <w:pStyle w:val="Sinespaciado"/>
              <w:spacing w:line="276" w:lineRule="auto"/>
              <w:jc w:val="center"/>
              <w:rPr>
                <w:rFonts w:ascii="Arial" w:hAnsi="Arial" w:cs="Arial"/>
                <w:b/>
                <w:sz w:val="24"/>
                <w:szCs w:val="24"/>
              </w:rPr>
            </w:pPr>
          </w:p>
          <w:p w14:paraId="12118465" w14:textId="0B2FA800" w:rsidR="00A1241D" w:rsidRPr="000C2F31" w:rsidRDefault="00A1241D" w:rsidP="000C2F31">
            <w:pPr>
              <w:pStyle w:val="Sinespaciado"/>
              <w:spacing w:line="276" w:lineRule="auto"/>
              <w:jc w:val="center"/>
              <w:rPr>
                <w:rFonts w:ascii="Arial" w:hAnsi="Arial" w:cs="Arial"/>
                <w:b/>
                <w:sz w:val="24"/>
                <w:szCs w:val="24"/>
              </w:rPr>
            </w:pPr>
            <w:r w:rsidRPr="000C2F31">
              <w:rPr>
                <w:rFonts w:ascii="Arial" w:hAnsi="Arial" w:cs="Arial"/>
                <w:b/>
                <w:sz w:val="24"/>
                <w:szCs w:val="24"/>
              </w:rPr>
              <w:t>DEPARTAMENTO</w:t>
            </w:r>
          </w:p>
        </w:tc>
        <w:tc>
          <w:tcPr>
            <w:tcW w:w="1483" w:type="dxa"/>
            <w:shd w:val="clear" w:color="auto" w:fill="FFD966" w:themeFill="accent4" w:themeFillTint="99"/>
          </w:tcPr>
          <w:p w14:paraId="4B68B68A" w14:textId="77777777" w:rsidR="000C2F31" w:rsidRDefault="000C2F31" w:rsidP="000C2F31">
            <w:pPr>
              <w:pStyle w:val="Sinespaciado"/>
              <w:spacing w:line="276" w:lineRule="auto"/>
              <w:jc w:val="center"/>
              <w:rPr>
                <w:rFonts w:ascii="Arial" w:hAnsi="Arial" w:cs="Arial"/>
                <w:b/>
                <w:sz w:val="24"/>
                <w:szCs w:val="24"/>
              </w:rPr>
            </w:pPr>
          </w:p>
          <w:p w14:paraId="4510D927" w14:textId="460BBD44" w:rsidR="00A1241D" w:rsidRPr="000C2F31" w:rsidRDefault="00A1241D" w:rsidP="000C2F31">
            <w:pPr>
              <w:pStyle w:val="Sinespaciado"/>
              <w:spacing w:line="276" w:lineRule="auto"/>
              <w:jc w:val="center"/>
              <w:rPr>
                <w:rFonts w:ascii="Arial" w:hAnsi="Arial" w:cs="Arial"/>
                <w:b/>
                <w:sz w:val="24"/>
                <w:szCs w:val="24"/>
              </w:rPr>
            </w:pPr>
            <w:r w:rsidRPr="000C2F31">
              <w:rPr>
                <w:rFonts w:ascii="Arial" w:hAnsi="Arial" w:cs="Arial"/>
                <w:b/>
                <w:sz w:val="24"/>
                <w:szCs w:val="24"/>
              </w:rPr>
              <w:t>MUNICIPIO</w:t>
            </w:r>
          </w:p>
        </w:tc>
        <w:tc>
          <w:tcPr>
            <w:tcW w:w="2507" w:type="dxa"/>
            <w:shd w:val="clear" w:color="auto" w:fill="FFD966" w:themeFill="accent4" w:themeFillTint="99"/>
          </w:tcPr>
          <w:p w14:paraId="32678B6E" w14:textId="6214FC93" w:rsidR="00A1241D" w:rsidRPr="000C2F31" w:rsidRDefault="00A1241D" w:rsidP="000C2F31">
            <w:pPr>
              <w:pStyle w:val="Sinespaciado"/>
              <w:spacing w:line="276" w:lineRule="auto"/>
              <w:jc w:val="center"/>
              <w:rPr>
                <w:rFonts w:ascii="Arial" w:hAnsi="Arial" w:cs="Arial"/>
                <w:b/>
                <w:sz w:val="24"/>
                <w:szCs w:val="24"/>
              </w:rPr>
            </w:pPr>
            <w:r w:rsidRPr="000C2F31">
              <w:rPr>
                <w:rFonts w:ascii="Arial" w:hAnsi="Arial" w:cs="Arial"/>
                <w:b/>
                <w:sz w:val="24"/>
                <w:szCs w:val="24"/>
              </w:rPr>
              <w:t>ESTABLECIMIENTO EDUCATIVO OFICIAL</w:t>
            </w:r>
          </w:p>
        </w:tc>
        <w:tc>
          <w:tcPr>
            <w:tcW w:w="2863" w:type="dxa"/>
            <w:shd w:val="clear" w:color="auto" w:fill="FFD966" w:themeFill="accent4" w:themeFillTint="99"/>
          </w:tcPr>
          <w:p w14:paraId="495CC1C5" w14:textId="046A645E" w:rsidR="00A1241D" w:rsidRPr="000C2F31" w:rsidRDefault="00A1241D" w:rsidP="000C2F31">
            <w:pPr>
              <w:pStyle w:val="Sinespaciado"/>
              <w:spacing w:line="276" w:lineRule="auto"/>
              <w:jc w:val="center"/>
              <w:rPr>
                <w:rFonts w:ascii="Arial" w:hAnsi="Arial" w:cs="Arial"/>
                <w:b/>
                <w:sz w:val="24"/>
                <w:szCs w:val="24"/>
              </w:rPr>
            </w:pPr>
            <w:r w:rsidRPr="000C2F31">
              <w:rPr>
                <w:rFonts w:ascii="Arial" w:hAnsi="Arial" w:cs="Arial"/>
                <w:b/>
                <w:sz w:val="24"/>
                <w:szCs w:val="24"/>
              </w:rPr>
              <w:t>SEDE DE ESTABLECIMIENO EDUCATIVO OFICIAL</w:t>
            </w:r>
          </w:p>
        </w:tc>
        <w:tc>
          <w:tcPr>
            <w:tcW w:w="1950" w:type="dxa"/>
            <w:shd w:val="clear" w:color="auto" w:fill="FFD966" w:themeFill="accent4" w:themeFillTint="99"/>
          </w:tcPr>
          <w:p w14:paraId="190D76F1" w14:textId="77777777" w:rsidR="000C2F31" w:rsidRDefault="000C2F31" w:rsidP="000C2F31">
            <w:pPr>
              <w:pStyle w:val="Sinespaciado"/>
              <w:spacing w:line="276" w:lineRule="auto"/>
              <w:jc w:val="center"/>
              <w:rPr>
                <w:rFonts w:ascii="Arial" w:hAnsi="Arial" w:cs="Arial"/>
                <w:b/>
                <w:sz w:val="24"/>
                <w:szCs w:val="24"/>
              </w:rPr>
            </w:pPr>
          </w:p>
          <w:p w14:paraId="06826EFF" w14:textId="1EFADD6E" w:rsidR="00A1241D" w:rsidRPr="000C2F31" w:rsidRDefault="00A1241D" w:rsidP="000C2F31">
            <w:pPr>
              <w:pStyle w:val="Sinespaciado"/>
              <w:spacing w:line="276" w:lineRule="auto"/>
              <w:jc w:val="center"/>
              <w:rPr>
                <w:rFonts w:ascii="Arial" w:hAnsi="Arial" w:cs="Arial"/>
                <w:b/>
                <w:sz w:val="24"/>
                <w:szCs w:val="24"/>
              </w:rPr>
            </w:pPr>
            <w:r w:rsidRPr="000C2F31">
              <w:rPr>
                <w:rFonts w:ascii="Arial" w:hAnsi="Arial" w:cs="Arial"/>
                <w:b/>
                <w:sz w:val="24"/>
                <w:szCs w:val="24"/>
              </w:rPr>
              <w:t>NOMBRE DEL DOCENTE</w:t>
            </w:r>
          </w:p>
        </w:tc>
        <w:tc>
          <w:tcPr>
            <w:tcW w:w="1950" w:type="dxa"/>
            <w:shd w:val="clear" w:color="auto" w:fill="FFD966" w:themeFill="accent4" w:themeFillTint="99"/>
          </w:tcPr>
          <w:p w14:paraId="616286FF" w14:textId="77777777" w:rsidR="000C2F31" w:rsidRDefault="000C2F31" w:rsidP="000C2F31">
            <w:pPr>
              <w:pStyle w:val="Sinespaciado"/>
              <w:spacing w:line="276" w:lineRule="auto"/>
              <w:jc w:val="center"/>
              <w:rPr>
                <w:rFonts w:ascii="Arial" w:hAnsi="Arial" w:cs="Arial"/>
                <w:b/>
                <w:sz w:val="24"/>
                <w:szCs w:val="24"/>
              </w:rPr>
            </w:pPr>
          </w:p>
          <w:p w14:paraId="54E8EA9A" w14:textId="3498B4F2" w:rsidR="00A1241D" w:rsidRPr="000C2F31" w:rsidRDefault="00A1241D" w:rsidP="000C2F31">
            <w:pPr>
              <w:pStyle w:val="Sinespaciado"/>
              <w:spacing w:line="276" w:lineRule="auto"/>
              <w:jc w:val="center"/>
              <w:rPr>
                <w:rFonts w:ascii="Arial" w:hAnsi="Arial" w:cs="Arial"/>
                <w:b/>
                <w:sz w:val="24"/>
                <w:szCs w:val="24"/>
              </w:rPr>
            </w:pPr>
            <w:r w:rsidRPr="000C2F31">
              <w:rPr>
                <w:rFonts w:ascii="Arial" w:hAnsi="Arial" w:cs="Arial"/>
                <w:b/>
                <w:sz w:val="24"/>
                <w:szCs w:val="24"/>
              </w:rPr>
              <w:t>CEDULA DEL DOCENTE</w:t>
            </w:r>
          </w:p>
        </w:tc>
      </w:tr>
      <w:tr w:rsidR="00A1241D" w14:paraId="05FF089D" w14:textId="77777777" w:rsidTr="000C2F31">
        <w:tc>
          <w:tcPr>
            <w:tcW w:w="2243" w:type="dxa"/>
          </w:tcPr>
          <w:p w14:paraId="0346D557" w14:textId="77777777" w:rsidR="00A1241D" w:rsidRDefault="00A1241D" w:rsidP="006B39C6">
            <w:pPr>
              <w:pStyle w:val="Sinespaciado"/>
              <w:spacing w:line="276" w:lineRule="auto"/>
              <w:jc w:val="both"/>
              <w:rPr>
                <w:rFonts w:ascii="Arial" w:hAnsi="Arial" w:cs="Arial"/>
                <w:bCs/>
                <w:sz w:val="24"/>
                <w:szCs w:val="24"/>
              </w:rPr>
            </w:pPr>
          </w:p>
        </w:tc>
        <w:tc>
          <w:tcPr>
            <w:tcW w:w="1483" w:type="dxa"/>
          </w:tcPr>
          <w:p w14:paraId="4F73208E" w14:textId="77777777" w:rsidR="00A1241D" w:rsidRDefault="00A1241D" w:rsidP="006B39C6">
            <w:pPr>
              <w:pStyle w:val="Sinespaciado"/>
              <w:spacing w:line="276" w:lineRule="auto"/>
              <w:jc w:val="both"/>
              <w:rPr>
                <w:rFonts w:ascii="Arial" w:hAnsi="Arial" w:cs="Arial"/>
                <w:bCs/>
                <w:sz w:val="24"/>
                <w:szCs w:val="24"/>
              </w:rPr>
            </w:pPr>
          </w:p>
        </w:tc>
        <w:tc>
          <w:tcPr>
            <w:tcW w:w="2507" w:type="dxa"/>
          </w:tcPr>
          <w:p w14:paraId="0EB4B90A" w14:textId="77777777" w:rsidR="00A1241D" w:rsidRDefault="00A1241D" w:rsidP="006B39C6">
            <w:pPr>
              <w:pStyle w:val="Sinespaciado"/>
              <w:spacing w:line="276" w:lineRule="auto"/>
              <w:jc w:val="both"/>
              <w:rPr>
                <w:rFonts w:ascii="Arial" w:hAnsi="Arial" w:cs="Arial"/>
                <w:bCs/>
                <w:sz w:val="24"/>
                <w:szCs w:val="24"/>
              </w:rPr>
            </w:pPr>
          </w:p>
        </w:tc>
        <w:tc>
          <w:tcPr>
            <w:tcW w:w="2863" w:type="dxa"/>
          </w:tcPr>
          <w:p w14:paraId="462B69C2" w14:textId="77777777" w:rsidR="00A1241D" w:rsidRDefault="00A1241D" w:rsidP="006B39C6">
            <w:pPr>
              <w:pStyle w:val="Sinespaciado"/>
              <w:spacing w:line="276" w:lineRule="auto"/>
              <w:jc w:val="both"/>
              <w:rPr>
                <w:rFonts w:ascii="Arial" w:hAnsi="Arial" w:cs="Arial"/>
                <w:bCs/>
                <w:sz w:val="24"/>
                <w:szCs w:val="24"/>
              </w:rPr>
            </w:pPr>
          </w:p>
        </w:tc>
        <w:tc>
          <w:tcPr>
            <w:tcW w:w="1950" w:type="dxa"/>
          </w:tcPr>
          <w:p w14:paraId="0A850901" w14:textId="77777777" w:rsidR="00A1241D" w:rsidRDefault="00A1241D" w:rsidP="006B39C6">
            <w:pPr>
              <w:pStyle w:val="Sinespaciado"/>
              <w:spacing w:line="276" w:lineRule="auto"/>
              <w:jc w:val="both"/>
              <w:rPr>
                <w:rFonts w:ascii="Arial" w:hAnsi="Arial" w:cs="Arial"/>
                <w:bCs/>
                <w:sz w:val="24"/>
                <w:szCs w:val="24"/>
              </w:rPr>
            </w:pPr>
          </w:p>
        </w:tc>
        <w:tc>
          <w:tcPr>
            <w:tcW w:w="1950" w:type="dxa"/>
          </w:tcPr>
          <w:p w14:paraId="2CB71074" w14:textId="77777777" w:rsidR="00A1241D" w:rsidRDefault="00A1241D" w:rsidP="006B39C6">
            <w:pPr>
              <w:pStyle w:val="Sinespaciado"/>
              <w:spacing w:line="276" w:lineRule="auto"/>
              <w:jc w:val="both"/>
              <w:rPr>
                <w:rFonts w:ascii="Arial" w:hAnsi="Arial" w:cs="Arial"/>
                <w:bCs/>
                <w:sz w:val="24"/>
                <w:szCs w:val="24"/>
              </w:rPr>
            </w:pPr>
          </w:p>
        </w:tc>
      </w:tr>
      <w:tr w:rsidR="00A1241D" w14:paraId="1F471204" w14:textId="77777777" w:rsidTr="000C2F31">
        <w:tc>
          <w:tcPr>
            <w:tcW w:w="2243" w:type="dxa"/>
          </w:tcPr>
          <w:p w14:paraId="0FCB7940" w14:textId="77777777" w:rsidR="00A1241D" w:rsidRDefault="00A1241D" w:rsidP="006B39C6">
            <w:pPr>
              <w:pStyle w:val="Sinespaciado"/>
              <w:spacing w:line="276" w:lineRule="auto"/>
              <w:jc w:val="both"/>
              <w:rPr>
                <w:rFonts w:ascii="Arial" w:hAnsi="Arial" w:cs="Arial"/>
                <w:bCs/>
                <w:sz w:val="24"/>
                <w:szCs w:val="24"/>
              </w:rPr>
            </w:pPr>
          </w:p>
        </w:tc>
        <w:tc>
          <w:tcPr>
            <w:tcW w:w="1483" w:type="dxa"/>
          </w:tcPr>
          <w:p w14:paraId="0BF73FE1" w14:textId="77777777" w:rsidR="00A1241D" w:rsidRDefault="00A1241D" w:rsidP="006B39C6">
            <w:pPr>
              <w:pStyle w:val="Sinespaciado"/>
              <w:spacing w:line="276" w:lineRule="auto"/>
              <w:jc w:val="both"/>
              <w:rPr>
                <w:rFonts w:ascii="Arial" w:hAnsi="Arial" w:cs="Arial"/>
                <w:bCs/>
                <w:sz w:val="24"/>
                <w:szCs w:val="24"/>
              </w:rPr>
            </w:pPr>
          </w:p>
        </w:tc>
        <w:tc>
          <w:tcPr>
            <w:tcW w:w="2507" w:type="dxa"/>
          </w:tcPr>
          <w:p w14:paraId="275A53FC" w14:textId="77777777" w:rsidR="00A1241D" w:rsidRDefault="00A1241D" w:rsidP="006B39C6">
            <w:pPr>
              <w:pStyle w:val="Sinespaciado"/>
              <w:spacing w:line="276" w:lineRule="auto"/>
              <w:jc w:val="both"/>
              <w:rPr>
                <w:rFonts w:ascii="Arial" w:hAnsi="Arial" w:cs="Arial"/>
                <w:bCs/>
                <w:sz w:val="24"/>
                <w:szCs w:val="24"/>
              </w:rPr>
            </w:pPr>
          </w:p>
        </w:tc>
        <w:tc>
          <w:tcPr>
            <w:tcW w:w="2863" w:type="dxa"/>
          </w:tcPr>
          <w:p w14:paraId="4F54BBB2" w14:textId="77777777" w:rsidR="00A1241D" w:rsidRDefault="00A1241D" w:rsidP="006B39C6">
            <w:pPr>
              <w:pStyle w:val="Sinespaciado"/>
              <w:spacing w:line="276" w:lineRule="auto"/>
              <w:jc w:val="both"/>
              <w:rPr>
                <w:rFonts w:ascii="Arial" w:hAnsi="Arial" w:cs="Arial"/>
                <w:bCs/>
                <w:sz w:val="24"/>
                <w:szCs w:val="24"/>
              </w:rPr>
            </w:pPr>
          </w:p>
        </w:tc>
        <w:tc>
          <w:tcPr>
            <w:tcW w:w="1950" w:type="dxa"/>
          </w:tcPr>
          <w:p w14:paraId="00B16AA5" w14:textId="77777777" w:rsidR="00A1241D" w:rsidRDefault="00A1241D" w:rsidP="006B39C6">
            <w:pPr>
              <w:pStyle w:val="Sinespaciado"/>
              <w:spacing w:line="276" w:lineRule="auto"/>
              <w:jc w:val="both"/>
              <w:rPr>
                <w:rFonts w:ascii="Arial" w:hAnsi="Arial" w:cs="Arial"/>
                <w:bCs/>
                <w:sz w:val="24"/>
                <w:szCs w:val="24"/>
              </w:rPr>
            </w:pPr>
          </w:p>
        </w:tc>
        <w:tc>
          <w:tcPr>
            <w:tcW w:w="1950" w:type="dxa"/>
          </w:tcPr>
          <w:p w14:paraId="3154DA4A" w14:textId="77777777" w:rsidR="00A1241D" w:rsidRDefault="00A1241D" w:rsidP="006B39C6">
            <w:pPr>
              <w:pStyle w:val="Sinespaciado"/>
              <w:spacing w:line="276" w:lineRule="auto"/>
              <w:jc w:val="both"/>
              <w:rPr>
                <w:rFonts w:ascii="Arial" w:hAnsi="Arial" w:cs="Arial"/>
                <w:bCs/>
                <w:sz w:val="24"/>
                <w:szCs w:val="24"/>
              </w:rPr>
            </w:pPr>
          </w:p>
        </w:tc>
      </w:tr>
      <w:tr w:rsidR="00A1241D" w14:paraId="2C255DC7" w14:textId="77777777" w:rsidTr="000C2F31">
        <w:tc>
          <w:tcPr>
            <w:tcW w:w="2243" w:type="dxa"/>
          </w:tcPr>
          <w:p w14:paraId="118CEACB" w14:textId="77777777" w:rsidR="00A1241D" w:rsidRDefault="00A1241D" w:rsidP="006B39C6">
            <w:pPr>
              <w:pStyle w:val="Sinespaciado"/>
              <w:spacing w:line="276" w:lineRule="auto"/>
              <w:jc w:val="both"/>
              <w:rPr>
                <w:rFonts w:ascii="Arial" w:hAnsi="Arial" w:cs="Arial"/>
                <w:bCs/>
                <w:sz w:val="24"/>
                <w:szCs w:val="24"/>
              </w:rPr>
            </w:pPr>
          </w:p>
        </w:tc>
        <w:tc>
          <w:tcPr>
            <w:tcW w:w="1483" w:type="dxa"/>
          </w:tcPr>
          <w:p w14:paraId="66182F88" w14:textId="77777777" w:rsidR="00A1241D" w:rsidRDefault="00A1241D" w:rsidP="006B39C6">
            <w:pPr>
              <w:pStyle w:val="Sinespaciado"/>
              <w:spacing w:line="276" w:lineRule="auto"/>
              <w:jc w:val="both"/>
              <w:rPr>
                <w:rFonts w:ascii="Arial" w:hAnsi="Arial" w:cs="Arial"/>
                <w:bCs/>
                <w:sz w:val="24"/>
                <w:szCs w:val="24"/>
              </w:rPr>
            </w:pPr>
          </w:p>
        </w:tc>
        <w:tc>
          <w:tcPr>
            <w:tcW w:w="2507" w:type="dxa"/>
          </w:tcPr>
          <w:p w14:paraId="48E460AD" w14:textId="77777777" w:rsidR="00A1241D" w:rsidRDefault="00A1241D" w:rsidP="006B39C6">
            <w:pPr>
              <w:pStyle w:val="Sinespaciado"/>
              <w:spacing w:line="276" w:lineRule="auto"/>
              <w:jc w:val="both"/>
              <w:rPr>
                <w:rFonts w:ascii="Arial" w:hAnsi="Arial" w:cs="Arial"/>
                <w:bCs/>
                <w:sz w:val="24"/>
                <w:szCs w:val="24"/>
              </w:rPr>
            </w:pPr>
          </w:p>
        </w:tc>
        <w:tc>
          <w:tcPr>
            <w:tcW w:w="2863" w:type="dxa"/>
          </w:tcPr>
          <w:p w14:paraId="7C5DB8BE" w14:textId="77777777" w:rsidR="00A1241D" w:rsidRDefault="00A1241D" w:rsidP="006B39C6">
            <w:pPr>
              <w:pStyle w:val="Sinespaciado"/>
              <w:spacing w:line="276" w:lineRule="auto"/>
              <w:jc w:val="both"/>
              <w:rPr>
                <w:rFonts w:ascii="Arial" w:hAnsi="Arial" w:cs="Arial"/>
                <w:bCs/>
                <w:sz w:val="24"/>
                <w:szCs w:val="24"/>
              </w:rPr>
            </w:pPr>
          </w:p>
        </w:tc>
        <w:tc>
          <w:tcPr>
            <w:tcW w:w="1950" w:type="dxa"/>
          </w:tcPr>
          <w:p w14:paraId="32854071" w14:textId="77777777" w:rsidR="00A1241D" w:rsidRDefault="00A1241D" w:rsidP="006B39C6">
            <w:pPr>
              <w:pStyle w:val="Sinespaciado"/>
              <w:spacing w:line="276" w:lineRule="auto"/>
              <w:jc w:val="both"/>
              <w:rPr>
                <w:rFonts w:ascii="Arial" w:hAnsi="Arial" w:cs="Arial"/>
                <w:bCs/>
                <w:sz w:val="24"/>
                <w:szCs w:val="24"/>
              </w:rPr>
            </w:pPr>
          </w:p>
        </w:tc>
        <w:tc>
          <w:tcPr>
            <w:tcW w:w="1950" w:type="dxa"/>
          </w:tcPr>
          <w:p w14:paraId="3D060CC9" w14:textId="77777777" w:rsidR="00A1241D" w:rsidRDefault="00A1241D" w:rsidP="006B39C6">
            <w:pPr>
              <w:pStyle w:val="Sinespaciado"/>
              <w:spacing w:line="276" w:lineRule="auto"/>
              <w:jc w:val="both"/>
              <w:rPr>
                <w:rFonts w:ascii="Arial" w:hAnsi="Arial" w:cs="Arial"/>
                <w:bCs/>
                <w:sz w:val="24"/>
                <w:szCs w:val="24"/>
              </w:rPr>
            </w:pPr>
          </w:p>
        </w:tc>
      </w:tr>
    </w:tbl>
    <w:p w14:paraId="56A53B15" w14:textId="77777777" w:rsidR="00A1241D" w:rsidRPr="00A1241D" w:rsidRDefault="00A1241D" w:rsidP="006B39C6">
      <w:pPr>
        <w:pStyle w:val="Sinespaciado"/>
        <w:spacing w:line="276" w:lineRule="auto"/>
        <w:jc w:val="both"/>
        <w:rPr>
          <w:rFonts w:ascii="Arial" w:hAnsi="Arial" w:cs="Arial"/>
          <w:bCs/>
          <w:sz w:val="24"/>
          <w:szCs w:val="24"/>
        </w:rPr>
      </w:pPr>
    </w:p>
    <w:p w14:paraId="54A47555" w14:textId="77777777" w:rsidR="006B39C6" w:rsidRPr="00A1241D" w:rsidRDefault="006B39C6" w:rsidP="006B39C6">
      <w:pPr>
        <w:pStyle w:val="Sinespaciado"/>
        <w:spacing w:line="480" w:lineRule="auto"/>
        <w:jc w:val="center"/>
        <w:rPr>
          <w:rFonts w:ascii="Arial" w:hAnsi="Arial" w:cs="Arial"/>
          <w:bCs/>
          <w:sz w:val="24"/>
          <w:szCs w:val="24"/>
        </w:rPr>
      </w:pPr>
      <w:r w:rsidRPr="00A1241D">
        <w:rPr>
          <w:rFonts w:ascii="Arial" w:hAnsi="Arial" w:cs="Arial"/>
          <w:bCs/>
          <w:sz w:val="24"/>
          <w:szCs w:val="24"/>
        </w:rPr>
        <w:t>Se firma constancia de visita el (DIA/MES EN LETRAS /AÑO).</w:t>
      </w:r>
    </w:p>
    <w:p w14:paraId="44361B77" w14:textId="77777777" w:rsidR="006B39C6" w:rsidRPr="00A1241D" w:rsidRDefault="006B39C6" w:rsidP="006B39C6">
      <w:pPr>
        <w:pStyle w:val="Sinespaciado"/>
        <w:spacing w:line="480" w:lineRule="auto"/>
        <w:jc w:val="center"/>
        <w:rPr>
          <w:rFonts w:ascii="Arial" w:hAnsi="Arial" w:cs="Arial"/>
          <w:bCs/>
          <w:sz w:val="24"/>
          <w:szCs w:val="24"/>
        </w:rPr>
      </w:pPr>
      <w:r w:rsidRPr="00A1241D">
        <w:rPr>
          <w:rFonts w:ascii="Arial" w:hAnsi="Arial" w:cs="Arial"/>
          <w:bCs/>
          <w:sz w:val="24"/>
          <w:szCs w:val="24"/>
        </w:rPr>
        <w:t>Cordialmente,</w:t>
      </w:r>
    </w:p>
    <w:p w14:paraId="6AC8790C" w14:textId="77777777" w:rsidR="006B39C6" w:rsidRPr="00A1241D" w:rsidRDefault="006B39C6" w:rsidP="006B39C6">
      <w:pPr>
        <w:pStyle w:val="Sinespaciado"/>
        <w:spacing w:line="480" w:lineRule="auto"/>
        <w:jc w:val="center"/>
        <w:rPr>
          <w:rFonts w:ascii="Arial" w:hAnsi="Arial" w:cs="Arial"/>
          <w:bCs/>
          <w:sz w:val="24"/>
          <w:szCs w:val="24"/>
        </w:rPr>
      </w:pPr>
      <w:r w:rsidRPr="00A1241D">
        <w:rPr>
          <w:rFonts w:ascii="Arial" w:hAnsi="Arial" w:cs="Arial"/>
          <w:bCs/>
          <w:sz w:val="24"/>
          <w:szCs w:val="24"/>
        </w:rPr>
        <w:t>________________________</w:t>
      </w:r>
    </w:p>
    <w:p w14:paraId="27D8B2E1" w14:textId="77777777" w:rsidR="006B39C6" w:rsidRPr="00A1241D" w:rsidRDefault="006B39C6" w:rsidP="006B39C6">
      <w:pPr>
        <w:pStyle w:val="Sinespaciado"/>
        <w:jc w:val="center"/>
        <w:rPr>
          <w:rFonts w:ascii="Arial" w:hAnsi="Arial" w:cs="Arial"/>
          <w:bCs/>
          <w:sz w:val="24"/>
          <w:szCs w:val="24"/>
        </w:rPr>
      </w:pPr>
      <w:r w:rsidRPr="00A1241D">
        <w:rPr>
          <w:rFonts w:ascii="Arial" w:hAnsi="Arial" w:cs="Arial"/>
          <w:bCs/>
          <w:sz w:val="24"/>
          <w:szCs w:val="24"/>
        </w:rPr>
        <w:t>(NOMBRES Y APELLIDOS DEL AUTORIZADO DE FIRMA)</w:t>
      </w:r>
    </w:p>
    <w:p w14:paraId="3F531C68" w14:textId="77777777" w:rsidR="006B39C6" w:rsidRPr="00A1241D" w:rsidRDefault="006B39C6" w:rsidP="006B39C6">
      <w:pPr>
        <w:pStyle w:val="Sinespaciado"/>
        <w:jc w:val="center"/>
        <w:rPr>
          <w:rFonts w:ascii="Arial" w:hAnsi="Arial" w:cs="Arial"/>
          <w:bCs/>
          <w:sz w:val="24"/>
          <w:szCs w:val="24"/>
        </w:rPr>
      </w:pPr>
      <w:r w:rsidRPr="00A1241D">
        <w:rPr>
          <w:rFonts w:ascii="Arial" w:hAnsi="Arial" w:cs="Arial"/>
          <w:bCs/>
          <w:sz w:val="24"/>
          <w:szCs w:val="24"/>
        </w:rPr>
        <w:t>Teléfono: (NUMERO DE CELULAR)</w:t>
      </w:r>
    </w:p>
    <w:p w14:paraId="7275A43C" w14:textId="77777777" w:rsidR="006B39C6" w:rsidRPr="00A1241D" w:rsidRDefault="006B39C6" w:rsidP="006B39C6">
      <w:pPr>
        <w:pStyle w:val="Sinespaciado"/>
        <w:jc w:val="center"/>
        <w:rPr>
          <w:rFonts w:ascii="Arial" w:hAnsi="Arial" w:cs="Arial"/>
          <w:bCs/>
          <w:sz w:val="24"/>
          <w:szCs w:val="24"/>
        </w:rPr>
      </w:pPr>
      <w:r w:rsidRPr="00A1241D">
        <w:rPr>
          <w:rFonts w:ascii="Arial" w:hAnsi="Arial" w:cs="Arial"/>
          <w:bCs/>
          <w:sz w:val="24"/>
          <w:szCs w:val="24"/>
        </w:rPr>
        <w:t>Correo electrónico: (CORREO ELECTRONICO)</w:t>
      </w:r>
    </w:p>
    <w:p w14:paraId="262A8590" w14:textId="1BE1D1BC" w:rsidR="006B39C6" w:rsidRDefault="006B39C6" w:rsidP="006B39C6">
      <w:pPr>
        <w:pStyle w:val="Sinespaciado"/>
        <w:jc w:val="both"/>
        <w:rPr>
          <w:rFonts w:ascii="Arial" w:hAnsi="Arial" w:cs="Arial"/>
          <w:bCs/>
          <w:sz w:val="24"/>
          <w:szCs w:val="24"/>
        </w:rPr>
      </w:pPr>
    </w:p>
    <w:p w14:paraId="4137DEC1" w14:textId="77777777" w:rsidR="000C2F31" w:rsidRPr="00A1241D" w:rsidRDefault="000C2F31" w:rsidP="006B39C6">
      <w:pPr>
        <w:pStyle w:val="Sinespaciado"/>
        <w:jc w:val="both"/>
        <w:rPr>
          <w:rFonts w:ascii="Arial" w:hAnsi="Arial" w:cs="Arial"/>
          <w:bCs/>
          <w:sz w:val="24"/>
          <w:szCs w:val="24"/>
        </w:rPr>
      </w:pPr>
    </w:p>
    <w:p w14:paraId="728087DC" w14:textId="77777777" w:rsidR="006B39C6" w:rsidRDefault="006B39C6" w:rsidP="00BB0889">
      <w:pPr>
        <w:pStyle w:val="Sinespaciado"/>
        <w:jc w:val="both"/>
        <w:rPr>
          <w:rFonts w:asciiTheme="minorHAnsi" w:eastAsia="Times" w:hAnsiTheme="minorHAnsi" w:cstheme="minorHAnsi"/>
          <w:color w:val="000000" w:themeColor="text1"/>
          <w:lang w:eastAsia="es-ES_tradnl"/>
        </w:rPr>
      </w:pPr>
    </w:p>
    <w:p w14:paraId="4CFD4234" w14:textId="0D19F098" w:rsidR="00965964" w:rsidRPr="000C2F31" w:rsidRDefault="00965964" w:rsidP="000C2F31">
      <w:pPr>
        <w:pStyle w:val="Sinespaciado"/>
        <w:jc w:val="center"/>
        <w:rPr>
          <w:rFonts w:asciiTheme="minorHAnsi" w:eastAsia="Times" w:hAnsiTheme="minorHAnsi" w:cstheme="minorHAnsi"/>
          <w:b/>
          <w:bCs/>
          <w:color w:val="000000" w:themeColor="text1"/>
          <w:lang w:eastAsia="es-ES_tradnl"/>
        </w:rPr>
      </w:pPr>
      <w:r w:rsidRPr="000C2F31">
        <w:rPr>
          <w:rFonts w:asciiTheme="minorHAnsi" w:eastAsia="Times" w:hAnsiTheme="minorHAnsi" w:cstheme="minorHAnsi"/>
          <w:b/>
          <w:bCs/>
          <w:color w:val="000000" w:themeColor="text1"/>
          <w:lang w:eastAsia="es-ES_tradnl"/>
        </w:rPr>
        <w:lastRenderedPageBreak/>
        <w:br/>
        <w:t>ANEXO N° 6</w:t>
      </w:r>
    </w:p>
    <w:p w14:paraId="372FB6C2" w14:textId="17697A91" w:rsidR="00965964" w:rsidRPr="000C2F31" w:rsidRDefault="00965964" w:rsidP="000C2F31">
      <w:pPr>
        <w:pStyle w:val="Sinespaciado"/>
        <w:jc w:val="center"/>
        <w:rPr>
          <w:rFonts w:asciiTheme="minorHAnsi" w:hAnsiTheme="minorHAnsi" w:cstheme="minorHAnsi"/>
          <w:b/>
          <w:bCs/>
        </w:rPr>
      </w:pPr>
      <w:r w:rsidRPr="000C2F31">
        <w:rPr>
          <w:rFonts w:asciiTheme="minorHAnsi" w:hAnsiTheme="minorHAnsi" w:cstheme="minorHAnsi"/>
          <w:b/>
          <w:bCs/>
        </w:rPr>
        <w:t>REGISTRO DE APLICACIÓN DE BATERIA DE RIESGO PSICOSOCIAL</w:t>
      </w:r>
    </w:p>
    <w:tbl>
      <w:tblPr>
        <w:tblW w:w="13960" w:type="dxa"/>
        <w:tblCellMar>
          <w:left w:w="70" w:type="dxa"/>
          <w:right w:w="70" w:type="dxa"/>
        </w:tblCellMar>
        <w:tblLook w:val="04A0" w:firstRow="1" w:lastRow="0" w:firstColumn="1" w:lastColumn="0" w:noHBand="0" w:noVBand="1"/>
      </w:tblPr>
      <w:tblGrid>
        <w:gridCol w:w="2040"/>
        <w:gridCol w:w="2280"/>
        <w:gridCol w:w="1860"/>
        <w:gridCol w:w="1705"/>
        <w:gridCol w:w="1360"/>
        <w:gridCol w:w="1500"/>
        <w:gridCol w:w="1900"/>
        <w:gridCol w:w="1360"/>
      </w:tblGrid>
      <w:tr w:rsidR="005F3672" w:rsidRPr="005F3672" w14:paraId="351B6860" w14:textId="77777777" w:rsidTr="005F3672">
        <w:trPr>
          <w:trHeight w:val="300"/>
        </w:trPr>
        <w:tc>
          <w:tcPr>
            <w:tcW w:w="13960" w:type="dxa"/>
            <w:gridSpan w:val="8"/>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390CD29"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 xml:space="preserve">REGISTRO DE APLICACIÓN DE BATERIA DE RIESGO PSICOSOCIAL </w:t>
            </w:r>
          </w:p>
        </w:tc>
      </w:tr>
      <w:tr w:rsidR="005F3672" w:rsidRPr="005F3672" w14:paraId="5BEED80E" w14:textId="77777777" w:rsidTr="005F3672">
        <w:trPr>
          <w:trHeight w:val="1200"/>
        </w:trPr>
        <w:tc>
          <w:tcPr>
            <w:tcW w:w="2040" w:type="dxa"/>
            <w:tcBorders>
              <w:top w:val="nil"/>
              <w:left w:val="single" w:sz="4" w:space="0" w:color="auto"/>
              <w:bottom w:val="single" w:sz="4" w:space="0" w:color="auto"/>
              <w:right w:val="single" w:sz="4" w:space="0" w:color="auto"/>
            </w:tcBorders>
            <w:shd w:val="clear" w:color="000000" w:fill="8EA9DB"/>
            <w:vAlign w:val="center"/>
            <w:hideMark/>
          </w:tcPr>
          <w:p w14:paraId="777FFEFB"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FECHA DE DILIGENCIAMIENTO DE LA ENCUESTA</w:t>
            </w:r>
          </w:p>
        </w:tc>
        <w:tc>
          <w:tcPr>
            <w:tcW w:w="2280" w:type="dxa"/>
            <w:tcBorders>
              <w:top w:val="nil"/>
              <w:left w:val="nil"/>
              <w:bottom w:val="single" w:sz="4" w:space="0" w:color="auto"/>
              <w:right w:val="single" w:sz="4" w:space="0" w:color="auto"/>
            </w:tcBorders>
            <w:shd w:val="clear" w:color="000000" w:fill="8EA9DB"/>
            <w:vAlign w:val="center"/>
            <w:hideMark/>
          </w:tcPr>
          <w:p w14:paraId="0465CC0D"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 xml:space="preserve">NOMBRES Y APELLIDOS </w:t>
            </w:r>
            <w:r w:rsidRPr="005F3672">
              <w:rPr>
                <w:rFonts w:ascii="Calibri" w:eastAsia="Times New Roman" w:hAnsi="Calibri" w:cs="Calibri"/>
                <w:b/>
                <w:bCs/>
                <w:color w:val="000000"/>
                <w:lang w:eastAsia="es-CO"/>
              </w:rPr>
              <w:br/>
              <w:t>Docente / Docente directivo</w:t>
            </w:r>
          </w:p>
        </w:tc>
        <w:tc>
          <w:tcPr>
            <w:tcW w:w="1860" w:type="dxa"/>
            <w:tcBorders>
              <w:top w:val="nil"/>
              <w:left w:val="nil"/>
              <w:bottom w:val="single" w:sz="4" w:space="0" w:color="auto"/>
              <w:right w:val="single" w:sz="4" w:space="0" w:color="auto"/>
            </w:tcBorders>
            <w:shd w:val="clear" w:color="000000" w:fill="8EA9DB"/>
            <w:vAlign w:val="center"/>
            <w:hideMark/>
          </w:tcPr>
          <w:p w14:paraId="5051B6F5"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CEDULA</w:t>
            </w:r>
            <w:r w:rsidRPr="005F3672">
              <w:rPr>
                <w:rFonts w:ascii="Calibri" w:eastAsia="Times New Roman" w:hAnsi="Calibri" w:cs="Calibri"/>
                <w:b/>
                <w:bCs/>
                <w:color w:val="000000"/>
                <w:lang w:eastAsia="es-CO"/>
              </w:rPr>
              <w:br/>
              <w:t>Docente / Docente directivo</w:t>
            </w:r>
          </w:p>
        </w:tc>
        <w:tc>
          <w:tcPr>
            <w:tcW w:w="1660" w:type="dxa"/>
            <w:tcBorders>
              <w:top w:val="nil"/>
              <w:left w:val="nil"/>
              <w:bottom w:val="single" w:sz="4" w:space="0" w:color="auto"/>
              <w:right w:val="single" w:sz="4" w:space="0" w:color="auto"/>
            </w:tcBorders>
            <w:shd w:val="clear" w:color="000000" w:fill="8EA9DB"/>
            <w:vAlign w:val="center"/>
            <w:hideMark/>
          </w:tcPr>
          <w:p w14:paraId="69E4C399"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DEPARTAMENTO</w:t>
            </w:r>
          </w:p>
        </w:tc>
        <w:tc>
          <w:tcPr>
            <w:tcW w:w="1360" w:type="dxa"/>
            <w:tcBorders>
              <w:top w:val="nil"/>
              <w:left w:val="nil"/>
              <w:bottom w:val="single" w:sz="4" w:space="0" w:color="auto"/>
              <w:right w:val="single" w:sz="4" w:space="0" w:color="auto"/>
            </w:tcBorders>
            <w:shd w:val="clear" w:color="000000" w:fill="8EA9DB"/>
            <w:vAlign w:val="center"/>
            <w:hideMark/>
          </w:tcPr>
          <w:p w14:paraId="0830A252"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MUNICIPIO O CIUDAD</w:t>
            </w:r>
          </w:p>
        </w:tc>
        <w:tc>
          <w:tcPr>
            <w:tcW w:w="1500" w:type="dxa"/>
            <w:tcBorders>
              <w:top w:val="nil"/>
              <w:left w:val="nil"/>
              <w:bottom w:val="single" w:sz="4" w:space="0" w:color="auto"/>
              <w:right w:val="single" w:sz="4" w:space="0" w:color="auto"/>
            </w:tcBorders>
            <w:shd w:val="clear" w:color="000000" w:fill="8EA9DB"/>
            <w:vAlign w:val="center"/>
            <w:hideMark/>
          </w:tcPr>
          <w:p w14:paraId="4CCFE02E"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SECRETARIA DE EDUCACIÓN</w:t>
            </w:r>
          </w:p>
        </w:tc>
        <w:tc>
          <w:tcPr>
            <w:tcW w:w="1900" w:type="dxa"/>
            <w:tcBorders>
              <w:top w:val="nil"/>
              <w:left w:val="nil"/>
              <w:bottom w:val="single" w:sz="4" w:space="0" w:color="auto"/>
              <w:right w:val="single" w:sz="4" w:space="0" w:color="auto"/>
            </w:tcBorders>
            <w:shd w:val="clear" w:color="000000" w:fill="8EA9DB"/>
            <w:vAlign w:val="center"/>
            <w:hideMark/>
          </w:tcPr>
          <w:p w14:paraId="5DD82DFC"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NOMBRE DEL ESTABLECIMIENTO EDUCATIVO OFICIAL</w:t>
            </w:r>
          </w:p>
        </w:tc>
        <w:tc>
          <w:tcPr>
            <w:tcW w:w="1360" w:type="dxa"/>
            <w:tcBorders>
              <w:top w:val="nil"/>
              <w:left w:val="nil"/>
              <w:bottom w:val="single" w:sz="4" w:space="0" w:color="auto"/>
              <w:right w:val="single" w:sz="4" w:space="0" w:color="auto"/>
            </w:tcBorders>
            <w:shd w:val="clear" w:color="000000" w:fill="8EA9DB"/>
            <w:vAlign w:val="center"/>
            <w:hideMark/>
          </w:tcPr>
          <w:p w14:paraId="4968FE41"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 xml:space="preserve">NOMBRE DE SEDE </w:t>
            </w:r>
          </w:p>
        </w:tc>
      </w:tr>
      <w:tr w:rsidR="005F3672" w:rsidRPr="005F3672" w14:paraId="16096807" w14:textId="77777777" w:rsidTr="005F3672">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E3861F"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2280" w:type="dxa"/>
            <w:tcBorders>
              <w:top w:val="nil"/>
              <w:left w:val="nil"/>
              <w:bottom w:val="single" w:sz="4" w:space="0" w:color="auto"/>
              <w:right w:val="single" w:sz="4" w:space="0" w:color="auto"/>
            </w:tcBorders>
            <w:shd w:val="clear" w:color="auto" w:fill="auto"/>
            <w:noWrap/>
            <w:vAlign w:val="bottom"/>
            <w:hideMark/>
          </w:tcPr>
          <w:p w14:paraId="579D48D3"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860" w:type="dxa"/>
            <w:tcBorders>
              <w:top w:val="nil"/>
              <w:left w:val="nil"/>
              <w:bottom w:val="single" w:sz="4" w:space="0" w:color="auto"/>
              <w:right w:val="single" w:sz="4" w:space="0" w:color="auto"/>
            </w:tcBorders>
            <w:shd w:val="clear" w:color="auto" w:fill="auto"/>
            <w:noWrap/>
            <w:vAlign w:val="bottom"/>
            <w:hideMark/>
          </w:tcPr>
          <w:p w14:paraId="47FFA057"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660" w:type="dxa"/>
            <w:tcBorders>
              <w:top w:val="nil"/>
              <w:left w:val="nil"/>
              <w:bottom w:val="single" w:sz="4" w:space="0" w:color="auto"/>
              <w:right w:val="single" w:sz="4" w:space="0" w:color="auto"/>
            </w:tcBorders>
            <w:shd w:val="clear" w:color="auto" w:fill="auto"/>
            <w:noWrap/>
            <w:vAlign w:val="bottom"/>
            <w:hideMark/>
          </w:tcPr>
          <w:p w14:paraId="34B713B4"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7BC205"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CF2DA8"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900" w:type="dxa"/>
            <w:tcBorders>
              <w:top w:val="nil"/>
              <w:left w:val="nil"/>
              <w:bottom w:val="single" w:sz="4" w:space="0" w:color="auto"/>
              <w:right w:val="single" w:sz="4" w:space="0" w:color="auto"/>
            </w:tcBorders>
            <w:shd w:val="clear" w:color="auto" w:fill="auto"/>
            <w:noWrap/>
            <w:vAlign w:val="bottom"/>
            <w:hideMark/>
          </w:tcPr>
          <w:p w14:paraId="531758FA"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41BD4B95"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r>
      <w:tr w:rsidR="005F3672" w:rsidRPr="005F3672" w14:paraId="3E0B4EAC" w14:textId="77777777" w:rsidTr="005F3672">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E8804E"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2280" w:type="dxa"/>
            <w:tcBorders>
              <w:top w:val="nil"/>
              <w:left w:val="nil"/>
              <w:bottom w:val="single" w:sz="4" w:space="0" w:color="auto"/>
              <w:right w:val="single" w:sz="4" w:space="0" w:color="auto"/>
            </w:tcBorders>
            <w:shd w:val="clear" w:color="auto" w:fill="auto"/>
            <w:noWrap/>
            <w:vAlign w:val="bottom"/>
            <w:hideMark/>
          </w:tcPr>
          <w:p w14:paraId="4F8EE6CF"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860" w:type="dxa"/>
            <w:tcBorders>
              <w:top w:val="nil"/>
              <w:left w:val="nil"/>
              <w:bottom w:val="single" w:sz="4" w:space="0" w:color="auto"/>
              <w:right w:val="single" w:sz="4" w:space="0" w:color="auto"/>
            </w:tcBorders>
            <w:shd w:val="clear" w:color="auto" w:fill="auto"/>
            <w:noWrap/>
            <w:vAlign w:val="bottom"/>
            <w:hideMark/>
          </w:tcPr>
          <w:p w14:paraId="38396F10"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660" w:type="dxa"/>
            <w:tcBorders>
              <w:top w:val="nil"/>
              <w:left w:val="nil"/>
              <w:bottom w:val="single" w:sz="4" w:space="0" w:color="auto"/>
              <w:right w:val="single" w:sz="4" w:space="0" w:color="auto"/>
            </w:tcBorders>
            <w:shd w:val="clear" w:color="auto" w:fill="auto"/>
            <w:noWrap/>
            <w:vAlign w:val="bottom"/>
            <w:hideMark/>
          </w:tcPr>
          <w:p w14:paraId="0E669DD2"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11C12F13"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379EB4"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900" w:type="dxa"/>
            <w:tcBorders>
              <w:top w:val="nil"/>
              <w:left w:val="nil"/>
              <w:bottom w:val="single" w:sz="4" w:space="0" w:color="auto"/>
              <w:right w:val="single" w:sz="4" w:space="0" w:color="auto"/>
            </w:tcBorders>
            <w:shd w:val="clear" w:color="auto" w:fill="auto"/>
            <w:noWrap/>
            <w:vAlign w:val="bottom"/>
            <w:hideMark/>
          </w:tcPr>
          <w:p w14:paraId="5FD03F13"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53109404"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r>
      <w:tr w:rsidR="005F3672" w:rsidRPr="005F3672" w14:paraId="6BB43845" w14:textId="77777777" w:rsidTr="005F3672">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D5E191"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2280" w:type="dxa"/>
            <w:tcBorders>
              <w:top w:val="nil"/>
              <w:left w:val="nil"/>
              <w:bottom w:val="single" w:sz="4" w:space="0" w:color="auto"/>
              <w:right w:val="single" w:sz="4" w:space="0" w:color="auto"/>
            </w:tcBorders>
            <w:shd w:val="clear" w:color="auto" w:fill="auto"/>
            <w:noWrap/>
            <w:vAlign w:val="bottom"/>
            <w:hideMark/>
          </w:tcPr>
          <w:p w14:paraId="723B63A5"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860" w:type="dxa"/>
            <w:tcBorders>
              <w:top w:val="nil"/>
              <w:left w:val="nil"/>
              <w:bottom w:val="single" w:sz="4" w:space="0" w:color="auto"/>
              <w:right w:val="single" w:sz="4" w:space="0" w:color="auto"/>
            </w:tcBorders>
            <w:shd w:val="clear" w:color="auto" w:fill="auto"/>
            <w:noWrap/>
            <w:vAlign w:val="bottom"/>
            <w:hideMark/>
          </w:tcPr>
          <w:p w14:paraId="6B6AA753"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660" w:type="dxa"/>
            <w:tcBorders>
              <w:top w:val="nil"/>
              <w:left w:val="nil"/>
              <w:bottom w:val="single" w:sz="4" w:space="0" w:color="auto"/>
              <w:right w:val="single" w:sz="4" w:space="0" w:color="auto"/>
            </w:tcBorders>
            <w:shd w:val="clear" w:color="auto" w:fill="auto"/>
            <w:noWrap/>
            <w:vAlign w:val="bottom"/>
            <w:hideMark/>
          </w:tcPr>
          <w:p w14:paraId="75A21B0D"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66F4C452"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1C6EB4"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900" w:type="dxa"/>
            <w:tcBorders>
              <w:top w:val="nil"/>
              <w:left w:val="nil"/>
              <w:bottom w:val="single" w:sz="4" w:space="0" w:color="auto"/>
              <w:right w:val="single" w:sz="4" w:space="0" w:color="auto"/>
            </w:tcBorders>
            <w:shd w:val="clear" w:color="auto" w:fill="auto"/>
            <w:noWrap/>
            <w:vAlign w:val="bottom"/>
            <w:hideMark/>
          </w:tcPr>
          <w:p w14:paraId="78CFE553"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5A9D9D9B"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r>
      <w:tr w:rsidR="005F3672" w:rsidRPr="005F3672" w14:paraId="7965047B" w14:textId="77777777" w:rsidTr="005F3672">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DF9DA8"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2280" w:type="dxa"/>
            <w:tcBorders>
              <w:top w:val="nil"/>
              <w:left w:val="nil"/>
              <w:bottom w:val="single" w:sz="4" w:space="0" w:color="auto"/>
              <w:right w:val="single" w:sz="4" w:space="0" w:color="auto"/>
            </w:tcBorders>
            <w:shd w:val="clear" w:color="auto" w:fill="auto"/>
            <w:noWrap/>
            <w:vAlign w:val="bottom"/>
            <w:hideMark/>
          </w:tcPr>
          <w:p w14:paraId="4CB03A21"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860" w:type="dxa"/>
            <w:tcBorders>
              <w:top w:val="nil"/>
              <w:left w:val="nil"/>
              <w:bottom w:val="single" w:sz="4" w:space="0" w:color="auto"/>
              <w:right w:val="single" w:sz="4" w:space="0" w:color="auto"/>
            </w:tcBorders>
            <w:shd w:val="clear" w:color="auto" w:fill="auto"/>
            <w:noWrap/>
            <w:vAlign w:val="bottom"/>
            <w:hideMark/>
          </w:tcPr>
          <w:p w14:paraId="1FB2E6D2"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660" w:type="dxa"/>
            <w:tcBorders>
              <w:top w:val="nil"/>
              <w:left w:val="nil"/>
              <w:bottom w:val="single" w:sz="4" w:space="0" w:color="auto"/>
              <w:right w:val="single" w:sz="4" w:space="0" w:color="auto"/>
            </w:tcBorders>
            <w:shd w:val="clear" w:color="auto" w:fill="auto"/>
            <w:noWrap/>
            <w:vAlign w:val="bottom"/>
            <w:hideMark/>
          </w:tcPr>
          <w:p w14:paraId="2D4DD02B"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1D37DF35"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7AC914"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900" w:type="dxa"/>
            <w:tcBorders>
              <w:top w:val="nil"/>
              <w:left w:val="nil"/>
              <w:bottom w:val="single" w:sz="4" w:space="0" w:color="auto"/>
              <w:right w:val="single" w:sz="4" w:space="0" w:color="auto"/>
            </w:tcBorders>
            <w:shd w:val="clear" w:color="auto" w:fill="auto"/>
            <w:noWrap/>
            <w:vAlign w:val="bottom"/>
            <w:hideMark/>
          </w:tcPr>
          <w:p w14:paraId="1880A90F"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E25F0C"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r>
      <w:tr w:rsidR="005F3672" w:rsidRPr="005F3672" w14:paraId="7981DF70" w14:textId="77777777" w:rsidTr="005F3672">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69DA92"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2280" w:type="dxa"/>
            <w:tcBorders>
              <w:top w:val="nil"/>
              <w:left w:val="nil"/>
              <w:bottom w:val="single" w:sz="4" w:space="0" w:color="auto"/>
              <w:right w:val="single" w:sz="4" w:space="0" w:color="auto"/>
            </w:tcBorders>
            <w:shd w:val="clear" w:color="auto" w:fill="auto"/>
            <w:noWrap/>
            <w:vAlign w:val="bottom"/>
            <w:hideMark/>
          </w:tcPr>
          <w:p w14:paraId="7EF2DE7D"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860" w:type="dxa"/>
            <w:tcBorders>
              <w:top w:val="nil"/>
              <w:left w:val="nil"/>
              <w:bottom w:val="single" w:sz="4" w:space="0" w:color="auto"/>
              <w:right w:val="single" w:sz="4" w:space="0" w:color="auto"/>
            </w:tcBorders>
            <w:shd w:val="clear" w:color="auto" w:fill="auto"/>
            <w:noWrap/>
            <w:vAlign w:val="bottom"/>
            <w:hideMark/>
          </w:tcPr>
          <w:p w14:paraId="464E5E3E"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660" w:type="dxa"/>
            <w:tcBorders>
              <w:top w:val="nil"/>
              <w:left w:val="nil"/>
              <w:bottom w:val="single" w:sz="4" w:space="0" w:color="auto"/>
              <w:right w:val="single" w:sz="4" w:space="0" w:color="auto"/>
            </w:tcBorders>
            <w:shd w:val="clear" w:color="auto" w:fill="auto"/>
            <w:noWrap/>
            <w:vAlign w:val="bottom"/>
            <w:hideMark/>
          </w:tcPr>
          <w:p w14:paraId="47823BAD"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6A383CCD"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818654"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900" w:type="dxa"/>
            <w:tcBorders>
              <w:top w:val="nil"/>
              <w:left w:val="nil"/>
              <w:bottom w:val="single" w:sz="4" w:space="0" w:color="auto"/>
              <w:right w:val="single" w:sz="4" w:space="0" w:color="auto"/>
            </w:tcBorders>
            <w:shd w:val="clear" w:color="auto" w:fill="auto"/>
            <w:noWrap/>
            <w:vAlign w:val="bottom"/>
            <w:hideMark/>
          </w:tcPr>
          <w:p w14:paraId="260AEFAD"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0C998B4E"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r>
    </w:tbl>
    <w:p w14:paraId="3D58491B" w14:textId="77777777" w:rsidR="005F3672" w:rsidRDefault="005F3672" w:rsidP="00BB0889">
      <w:pPr>
        <w:pStyle w:val="Sinespaciado"/>
        <w:jc w:val="both"/>
        <w:rPr>
          <w:rFonts w:asciiTheme="minorHAnsi" w:hAnsiTheme="minorHAnsi" w:cstheme="minorHAnsi"/>
          <w:bCs/>
        </w:rPr>
      </w:pPr>
    </w:p>
    <w:p w14:paraId="4CF5D00C" w14:textId="77777777" w:rsidR="00965964" w:rsidRPr="00551633" w:rsidRDefault="00965964" w:rsidP="00BB0889">
      <w:pPr>
        <w:pStyle w:val="Sinespaciado"/>
        <w:jc w:val="both"/>
        <w:rPr>
          <w:rFonts w:asciiTheme="minorHAnsi" w:hAnsiTheme="minorHAnsi" w:cstheme="minorHAnsi"/>
          <w:bCs/>
        </w:rPr>
      </w:pPr>
    </w:p>
    <w:sectPr w:rsidR="00965964" w:rsidRPr="00551633" w:rsidSect="00D3259C">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CFBC1" w14:textId="77777777" w:rsidR="001841AC" w:rsidRDefault="001841AC" w:rsidP="002C3391">
      <w:pPr>
        <w:spacing w:after="0" w:line="240" w:lineRule="auto"/>
      </w:pPr>
      <w:r>
        <w:separator/>
      </w:r>
    </w:p>
  </w:endnote>
  <w:endnote w:type="continuationSeparator" w:id="0">
    <w:p w14:paraId="6940D999" w14:textId="77777777" w:rsidR="001841AC" w:rsidRDefault="001841AC" w:rsidP="002C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ato">
    <w:altName w:val="Segoe UI"/>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C1465" w14:textId="77777777" w:rsidR="001841AC" w:rsidRDefault="001841AC" w:rsidP="002C3391">
      <w:pPr>
        <w:spacing w:after="0" w:line="240" w:lineRule="auto"/>
      </w:pPr>
      <w:r>
        <w:separator/>
      </w:r>
    </w:p>
  </w:footnote>
  <w:footnote w:type="continuationSeparator" w:id="0">
    <w:p w14:paraId="2FF49D80" w14:textId="77777777" w:rsidR="001841AC" w:rsidRDefault="001841AC" w:rsidP="002C3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F7546" w14:textId="6816B06C" w:rsidR="00AB3D77" w:rsidRDefault="00A83DBA">
    <w:pPr>
      <w:pStyle w:val="Encabezado"/>
    </w:pPr>
    <w:r>
      <w:rPr>
        <w:noProof/>
        <w:lang w:eastAsia="es-CO"/>
      </w:rPr>
      <mc:AlternateContent>
        <mc:Choice Requires="wps">
          <w:drawing>
            <wp:anchor distT="0" distB="0" distL="114300" distR="114300" simplePos="0" relativeHeight="251660288" behindDoc="0" locked="0" layoutInCell="1" allowOverlap="1" wp14:anchorId="42AE31AE" wp14:editId="75DD2017">
              <wp:simplePos x="0" y="0"/>
              <wp:positionH relativeFrom="page">
                <wp:posOffset>7489853</wp:posOffset>
              </wp:positionH>
              <wp:positionV relativeFrom="paragraph">
                <wp:posOffset>-282272</wp:posOffset>
              </wp:positionV>
              <wp:extent cx="1992879" cy="4191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992879" cy="419100"/>
                      </a:xfrm>
                      <a:prstGeom prst="rect">
                        <a:avLst/>
                      </a:prstGeom>
                      <a:noFill/>
                      <a:ln w="6350">
                        <a:noFill/>
                      </a:ln>
                    </wps:spPr>
                    <wps:txbx>
                      <w:txbxContent>
                        <w:p w14:paraId="75766708" w14:textId="3F250765" w:rsidR="00AB3D77" w:rsidRPr="002C3391" w:rsidRDefault="00AB3D77">
                          <w:pPr>
                            <w:rPr>
                              <w:color w:val="FFFFFF" w:themeColor="background1"/>
                              <w:sz w:val="32"/>
                              <w:szCs w:val="32"/>
                            </w:rPr>
                          </w:pPr>
                          <w:r w:rsidRPr="002C3391">
                            <w:rPr>
                              <w:color w:val="FFFFFF" w:themeColor="background1"/>
                              <w:sz w:val="32"/>
                              <w:szCs w:val="32"/>
                            </w:rPr>
                            <w:t>ANEXO</w:t>
                          </w:r>
                          <w:r w:rsidR="00711DAD">
                            <w:rPr>
                              <w:color w:val="FFFFFF" w:themeColor="background1"/>
                              <w:sz w:val="32"/>
                              <w:szCs w:val="32"/>
                            </w:rPr>
                            <w:t xml:space="preserve"> 10</w:t>
                          </w:r>
                          <w:r w:rsidR="00A83DBA">
                            <w:rPr>
                              <w:color w:val="FFFFFF" w:themeColor="background1"/>
                              <w:sz w:val="32"/>
                              <w:szCs w:val="32"/>
                            </w:rPr>
                            <w:t xml:space="preserve"> TECNICO</w:t>
                          </w:r>
                          <w:r w:rsidRPr="002C3391">
                            <w:rPr>
                              <w:color w:val="FFFFFF" w:themeColor="background1"/>
                              <w:sz w:val="32"/>
                              <w:szCs w:val="32"/>
                            </w:rPr>
                            <w:t xml:space="preserve"> </w:t>
                          </w:r>
                          <w:proofErr w:type="spellStart"/>
                          <w:r w:rsidRPr="002C3391">
                            <w:rPr>
                              <w:color w:val="FFFFFF" w:themeColor="background1"/>
                              <w:sz w:val="32"/>
                              <w:szCs w:val="32"/>
                            </w:rPr>
                            <w:t>TECNICO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AE31AE" id="_x0000_t202" coordsize="21600,21600" o:spt="202" path="m,l,21600r21600,l21600,xe">
              <v:stroke joinstyle="miter"/>
              <v:path gradientshapeok="t" o:connecttype="rect"/>
            </v:shapetype>
            <v:shape id="Cuadro de texto 1" o:spid="_x0000_s1026" type="#_x0000_t202" style="position:absolute;margin-left:589.75pt;margin-top:-22.25pt;width:156.9pt;height:33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" filled="f" stroked="f" strokeweight=".5pt">
              <v:textbox>
                <w:txbxContent>
                  <w:p w14:paraId="75766708" w14:textId="3F250765" w:rsidR="00AB3D77" w:rsidRPr="002C3391" w:rsidRDefault="00AB3D77">
                    <w:pPr>
                      <w:rPr>
                        <w:color w:val="FFFFFF" w:themeColor="background1"/>
                        <w:sz w:val="32"/>
                        <w:szCs w:val="32"/>
                      </w:rPr>
                    </w:pPr>
                    <w:r w:rsidRPr="002C3391">
                      <w:rPr>
                        <w:color w:val="FFFFFF" w:themeColor="background1"/>
                        <w:sz w:val="32"/>
                        <w:szCs w:val="32"/>
                      </w:rPr>
                      <w:t>ANEXO</w:t>
                    </w:r>
                    <w:r w:rsidR="00711DAD">
                      <w:rPr>
                        <w:color w:val="FFFFFF" w:themeColor="background1"/>
                        <w:sz w:val="32"/>
                        <w:szCs w:val="32"/>
                      </w:rPr>
                      <w:t xml:space="preserve"> 10</w:t>
                    </w:r>
                    <w:r w:rsidR="00A83DBA">
                      <w:rPr>
                        <w:color w:val="FFFFFF" w:themeColor="background1"/>
                        <w:sz w:val="32"/>
                        <w:szCs w:val="32"/>
                      </w:rPr>
                      <w:t xml:space="preserve"> TECNICO</w:t>
                    </w:r>
                    <w:r w:rsidRPr="002C3391">
                      <w:rPr>
                        <w:color w:val="FFFFFF" w:themeColor="background1"/>
                        <w:sz w:val="32"/>
                        <w:szCs w:val="32"/>
                      </w:rPr>
                      <w:t xml:space="preserve"> </w:t>
                    </w:r>
                    <w:proofErr w:type="spellStart"/>
                    <w:r w:rsidRPr="002C3391">
                      <w:rPr>
                        <w:color w:val="FFFFFF" w:themeColor="background1"/>
                        <w:sz w:val="32"/>
                        <w:szCs w:val="32"/>
                      </w:rPr>
                      <w:t>TECNICO</w:t>
                    </w:r>
                    <w:proofErr w:type="spellEnd"/>
                  </w:p>
                </w:txbxContent>
              </v:textbox>
              <w10:wrap anchorx="page"/>
            </v:shape>
          </w:pict>
        </mc:Fallback>
      </mc:AlternateContent>
    </w:r>
    <w:r w:rsidR="00711DAD">
      <w:rPr>
        <w:noProof/>
        <w:lang w:eastAsia="es-CO"/>
      </w:rPr>
      <w:drawing>
        <wp:anchor distT="0" distB="0" distL="114300" distR="114300" simplePos="0" relativeHeight="251659264" behindDoc="0" locked="0" layoutInCell="1" allowOverlap="1" wp14:anchorId="5CD28CDB" wp14:editId="497AFDB8">
          <wp:simplePos x="0" y="0"/>
          <wp:positionH relativeFrom="page">
            <wp:posOffset>264795</wp:posOffset>
          </wp:positionH>
          <wp:positionV relativeFrom="paragraph">
            <wp:posOffset>-448310</wp:posOffset>
          </wp:positionV>
          <wp:extent cx="9772650" cy="3107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2650" cy="310769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EA7"/>
    <w:multiLevelType w:val="hybridMultilevel"/>
    <w:tmpl w:val="75188EA8"/>
    <w:lvl w:ilvl="0" w:tplc="53D6CEEA">
      <w:start w:val="3"/>
      <w:numFmt w:val="bullet"/>
      <w:lvlText w:val=""/>
      <w:lvlJc w:val="left"/>
      <w:pPr>
        <w:ind w:left="720" w:hanging="360"/>
      </w:pPr>
      <w:rPr>
        <w:rFonts w:ascii="Symbol" w:eastAsiaTheme="minorHAnsi"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6361E1"/>
    <w:multiLevelType w:val="multilevel"/>
    <w:tmpl w:val="BD724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A2059B"/>
    <w:multiLevelType w:val="hybridMultilevel"/>
    <w:tmpl w:val="56FECBB2"/>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51144F"/>
    <w:multiLevelType w:val="multilevel"/>
    <w:tmpl w:val="7D386E4A"/>
    <w:lvl w:ilvl="0">
      <w:start w:val="1"/>
      <w:numFmt w:val="bullet"/>
      <w:lvlText w:val=""/>
      <w:lvlJc w:val="left"/>
      <w:pPr>
        <w:ind w:left="720" w:hanging="360"/>
      </w:pPr>
      <w:rPr>
        <w:rFonts w:ascii="Symbol" w:hAnsi="Symbol"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5438CD"/>
    <w:multiLevelType w:val="hybridMultilevel"/>
    <w:tmpl w:val="FFD41032"/>
    <w:lvl w:ilvl="0" w:tplc="1616D04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CF41B0"/>
    <w:multiLevelType w:val="multilevel"/>
    <w:tmpl w:val="0C3836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E718B4"/>
    <w:multiLevelType w:val="hybridMultilevel"/>
    <w:tmpl w:val="25EAFB66"/>
    <w:lvl w:ilvl="0" w:tplc="FABEF584">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3677F6"/>
    <w:multiLevelType w:val="hybridMultilevel"/>
    <w:tmpl w:val="99E6A8C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D445CE"/>
    <w:multiLevelType w:val="hybridMultilevel"/>
    <w:tmpl w:val="AC7C826C"/>
    <w:lvl w:ilvl="0" w:tplc="EC42499A">
      <w:start w:val="1"/>
      <w:numFmt w:val="decimal"/>
      <w:lvlText w:val="%1."/>
      <w:lvlJc w:val="left"/>
      <w:pPr>
        <w:ind w:left="720" w:hanging="360"/>
      </w:pPr>
      <w:rPr>
        <w:rFonts w:asciiTheme="minorHAnsi" w:eastAsiaTheme="minorHAnsi" w:hAnsiTheme="minorHAnsi" w:cstheme="majorHAnsi"/>
      </w:rPr>
    </w:lvl>
    <w:lvl w:ilvl="1" w:tplc="E3E20DD8">
      <w:start w:val="1"/>
      <w:numFmt w:val="decimal"/>
      <w:lvlText w:val="%2."/>
      <w:lvlJc w:val="left"/>
      <w:pPr>
        <w:ind w:left="360" w:hanging="360"/>
      </w:pPr>
      <w:rPr>
        <w:rFonts w:asciiTheme="majorHAnsi" w:eastAsiaTheme="minorHAnsi" w:hAnsiTheme="majorHAnsi" w:cstheme="majorHAns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9977D7B"/>
    <w:multiLevelType w:val="hybridMultilevel"/>
    <w:tmpl w:val="78CA73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C720804"/>
    <w:multiLevelType w:val="hybridMultilevel"/>
    <w:tmpl w:val="4642DA0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F181E6C"/>
    <w:multiLevelType w:val="hybridMultilevel"/>
    <w:tmpl w:val="7CDEF1FA"/>
    <w:lvl w:ilvl="0" w:tplc="FABEF584">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F78720E"/>
    <w:multiLevelType w:val="hybridMultilevel"/>
    <w:tmpl w:val="E2C42B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FBC334D"/>
    <w:multiLevelType w:val="hybridMultilevel"/>
    <w:tmpl w:val="0540D5F6"/>
    <w:lvl w:ilvl="0" w:tplc="1FAA1BA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0F33E3D"/>
    <w:multiLevelType w:val="multilevel"/>
    <w:tmpl w:val="1416E64E"/>
    <w:lvl w:ilvl="0">
      <w:start w:val="1"/>
      <w:numFmt w:val="decimal"/>
      <w:lvlText w:val="%1."/>
      <w:lvlJc w:val="left"/>
      <w:pPr>
        <w:ind w:left="720" w:hanging="360"/>
      </w:pPr>
      <w:rPr>
        <w:rFonts w:cstheme="minorBid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89467E5"/>
    <w:multiLevelType w:val="multilevel"/>
    <w:tmpl w:val="33DC0D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B6C086B"/>
    <w:multiLevelType w:val="hybridMultilevel"/>
    <w:tmpl w:val="623C13AC"/>
    <w:lvl w:ilvl="0" w:tplc="AF524A58">
      <w:start w:val="3"/>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FCA2289"/>
    <w:multiLevelType w:val="hybridMultilevel"/>
    <w:tmpl w:val="55E8F70E"/>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39A5619"/>
    <w:multiLevelType w:val="hybridMultilevel"/>
    <w:tmpl w:val="BDA603AE"/>
    <w:lvl w:ilvl="0" w:tplc="07604EAE">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5CB7178"/>
    <w:multiLevelType w:val="hybridMultilevel"/>
    <w:tmpl w:val="C57805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CE277AB"/>
    <w:multiLevelType w:val="hybridMultilevel"/>
    <w:tmpl w:val="E09C63CA"/>
    <w:lvl w:ilvl="0" w:tplc="9C5E4F1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0960AC9"/>
    <w:multiLevelType w:val="hybridMultilevel"/>
    <w:tmpl w:val="F294B910"/>
    <w:lvl w:ilvl="0" w:tplc="6A72F82A">
      <w:start w:val="2"/>
      <w:numFmt w:val="bullet"/>
      <w:lvlText w:val=""/>
      <w:lvlJc w:val="left"/>
      <w:pPr>
        <w:ind w:left="720" w:hanging="360"/>
      </w:pPr>
      <w:rPr>
        <w:rFonts w:ascii="Symbol" w:eastAsiaTheme="minorHAnsi" w:hAnsi="Symbol"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1407686"/>
    <w:multiLevelType w:val="hybridMultilevel"/>
    <w:tmpl w:val="C57805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1633610"/>
    <w:multiLevelType w:val="hybridMultilevel"/>
    <w:tmpl w:val="96F0E520"/>
    <w:lvl w:ilvl="0" w:tplc="F9A85C1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2E806A8"/>
    <w:multiLevelType w:val="hybridMultilevel"/>
    <w:tmpl w:val="B1BA9BBC"/>
    <w:lvl w:ilvl="0" w:tplc="9CFCE604">
      <w:start w:val="1"/>
      <w:numFmt w:val="decimal"/>
      <w:lvlText w:val="%1."/>
      <w:lvlJc w:val="left"/>
      <w:pPr>
        <w:ind w:left="720" w:hanging="360"/>
      </w:pPr>
      <w:rPr>
        <w:rFonts w:cstheme="minorBidi"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63E076E"/>
    <w:multiLevelType w:val="hybridMultilevel"/>
    <w:tmpl w:val="C57805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65B516F"/>
    <w:multiLevelType w:val="hybridMultilevel"/>
    <w:tmpl w:val="F3940CBC"/>
    <w:lvl w:ilvl="0" w:tplc="0AF48D06">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6E21C3A"/>
    <w:multiLevelType w:val="hybridMultilevel"/>
    <w:tmpl w:val="2BE8E4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9743A5F"/>
    <w:multiLevelType w:val="hybridMultilevel"/>
    <w:tmpl w:val="F98068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4B727A2"/>
    <w:multiLevelType w:val="hybridMultilevel"/>
    <w:tmpl w:val="F78E8398"/>
    <w:lvl w:ilvl="0" w:tplc="1848E1A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952664F"/>
    <w:multiLevelType w:val="hybridMultilevel"/>
    <w:tmpl w:val="DA6CD8CE"/>
    <w:lvl w:ilvl="0" w:tplc="7CD80458">
      <w:start w:val="2"/>
      <w:numFmt w:val="bullet"/>
      <w:lvlText w:val="-"/>
      <w:lvlJc w:val="left"/>
      <w:pPr>
        <w:ind w:left="360" w:hanging="360"/>
      </w:pPr>
      <w:rPr>
        <w:rFonts w:ascii="Lato" w:eastAsiaTheme="minorHAnsi" w:hAnsi="Lato"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9B82F33"/>
    <w:multiLevelType w:val="hybridMultilevel"/>
    <w:tmpl w:val="C1543E1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5B2D0FAF"/>
    <w:multiLevelType w:val="hybridMultilevel"/>
    <w:tmpl w:val="2824652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B865D98"/>
    <w:multiLevelType w:val="hybridMultilevel"/>
    <w:tmpl w:val="C3D670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0EE4F6B"/>
    <w:multiLevelType w:val="hybridMultilevel"/>
    <w:tmpl w:val="0BFE6C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1566D48"/>
    <w:multiLevelType w:val="hybridMultilevel"/>
    <w:tmpl w:val="A5C4F2AE"/>
    <w:lvl w:ilvl="0" w:tplc="7E24A67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9F06DCA"/>
    <w:multiLevelType w:val="multilevel"/>
    <w:tmpl w:val="469AE1D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AB4184C"/>
    <w:multiLevelType w:val="hybridMultilevel"/>
    <w:tmpl w:val="987E886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AF13970"/>
    <w:multiLevelType w:val="hybridMultilevel"/>
    <w:tmpl w:val="987E886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F7575C9"/>
    <w:multiLevelType w:val="hybridMultilevel"/>
    <w:tmpl w:val="BEE86E2C"/>
    <w:lvl w:ilvl="0" w:tplc="EC42499A">
      <w:start w:val="1"/>
      <w:numFmt w:val="decimal"/>
      <w:lvlText w:val="%1."/>
      <w:lvlJc w:val="left"/>
      <w:pPr>
        <w:ind w:left="720" w:hanging="360"/>
      </w:pPr>
      <w:rPr>
        <w:rFonts w:asciiTheme="minorHAnsi" w:eastAsiaTheme="minorHAnsi" w:hAnsiTheme="minorHAnsi" w:cstheme="majorHAnsi"/>
      </w:rPr>
    </w:lvl>
    <w:lvl w:ilvl="1" w:tplc="240A000F">
      <w:start w:val="1"/>
      <w:numFmt w:val="decimal"/>
      <w:lvlText w:val="%2."/>
      <w:lvlJc w:val="left"/>
      <w:pPr>
        <w:ind w:left="360" w:hanging="360"/>
      </w:pPr>
    </w:lvl>
    <w:lvl w:ilvl="2" w:tplc="F3EE9A94">
      <w:start w:val="1"/>
      <w:numFmt w:val="upperLetter"/>
      <w:lvlText w:val="%3."/>
      <w:lvlJc w:val="left"/>
      <w:pPr>
        <w:ind w:left="360" w:hanging="360"/>
      </w:pPr>
      <w:rPr>
        <w:rFonts w:hint="default"/>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F844445"/>
    <w:multiLevelType w:val="hybridMultilevel"/>
    <w:tmpl w:val="E3B2BA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34"/>
  </w:num>
  <w:num w:numId="3">
    <w:abstractNumId w:val="33"/>
  </w:num>
  <w:num w:numId="4">
    <w:abstractNumId w:val="16"/>
  </w:num>
  <w:num w:numId="5">
    <w:abstractNumId w:val="0"/>
  </w:num>
  <w:num w:numId="6">
    <w:abstractNumId w:val="40"/>
  </w:num>
  <w:num w:numId="7">
    <w:abstractNumId w:val="2"/>
  </w:num>
  <w:num w:numId="8">
    <w:abstractNumId w:val="30"/>
  </w:num>
  <w:num w:numId="9">
    <w:abstractNumId w:val="23"/>
  </w:num>
  <w:num w:numId="10">
    <w:abstractNumId w:val="26"/>
  </w:num>
  <w:num w:numId="11">
    <w:abstractNumId w:val="4"/>
  </w:num>
  <w:num w:numId="12">
    <w:abstractNumId w:val="12"/>
  </w:num>
  <w:num w:numId="13">
    <w:abstractNumId w:val="17"/>
  </w:num>
  <w:num w:numId="14">
    <w:abstractNumId w:val="9"/>
  </w:num>
  <w:num w:numId="15">
    <w:abstractNumId w:val="14"/>
  </w:num>
  <w:num w:numId="16">
    <w:abstractNumId w:val="21"/>
  </w:num>
  <w:num w:numId="17">
    <w:abstractNumId w:val="15"/>
  </w:num>
  <w:num w:numId="18">
    <w:abstractNumId w:val="22"/>
  </w:num>
  <w:num w:numId="19">
    <w:abstractNumId w:val="19"/>
  </w:num>
  <w:num w:numId="20">
    <w:abstractNumId w:val="5"/>
  </w:num>
  <w:num w:numId="21">
    <w:abstractNumId w:val="25"/>
  </w:num>
  <w:num w:numId="22">
    <w:abstractNumId w:val="18"/>
  </w:num>
  <w:num w:numId="23">
    <w:abstractNumId w:val="36"/>
  </w:num>
  <w:num w:numId="24">
    <w:abstractNumId w:val="7"/>
  </w:num>
  <w:num w:numId="25">
    <w:abstractNumId w:val="6"/>
  </w:num>
  <w:num w:numId="26">
    <w:abstractNumId w:val="8"/>
  </w:num>
  <w:num w:numId="27">
    <w:abstractNumId w:val="10"/>
  </w:num>
  <w:num w:numId="28">
    <w:abstractNumId w:val="31"/>
  </w:num>
  <w:num w:numId="29">
    <w:abstractNumId w:val="32"/>
  </w:num>
  <w:num w:numId="30">
    <w:abstractNumId w:val="38"/>
  </w:num>
  <w:num w:numId="31">
    <w:abstractNumId w:val="39"/>
  </w:num>
  <w:num w:numId="32">
    <w:abstractNumId w:val="37"/>
  </w:num>
  <w:num w:numId="33">
    <w:abstractNumId w:val="28"/>
  </w:num>
  <w:num w:numId="34">
    <w:abstractNumId w:val="27"/>
  </w:num>
  <w:num w:numId="35">
    <w:abstractNumId w:val="29"/>
  </w:num>
  <w:num w:numId="36">
    <w:abstractNumId w:val="35"/>
  </w:num>
  <w:num w:numId="37">
    <w:abstractNumId w:val="20"/>
  </w:num>
  <w:num w:numId="38">
    <w:abstractNumId w:val="11"/>
  </w:num>
  <w:num w:numId="39">
    <w:abstractNumId w:val="1"/>
  </w:num>
  <w:num w:numId="40">
    <w:abstractNumId w:val="1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91"/>
    <w:rsid w:val="00003D1B"/>
    <w:rsid w:val="00007295"/>
    <w:rsid w:val="000164F4"/>
    <w:rsid w:val="00034C01"/>
    <w:rsid w:val="00047A3B"/>
    <w:rsid w:val="00057FD5"/>
    <w:rsid w:val="000720E2"/>
    <w:rsid w:val="0007353D"/>
    <w:rsid w:val="00083CE2"/>
    <w:rsid w:val="00083F87"/>
    <w:rsid w:val="000B65AC"/>
    <w:rsid w:val="000C2F31"/>
    <w:rsid w:val="000D5329"/>
    <w:rsid w:val="00153164"/>
    <w:rsid w:val="001579F6"/>
    <w:rsid w:val="00171E9A"/>
    <w:rsid w:val="001841AC"/>
    <w:rsid w:val="001A5C12"/>
    <w:rsid w:val="001A64C5"/>
    <w:rsid w:val="001B775B"/>
    <w:rsid w:val="001D5523"/>
    <w:rsid w:val="001E2A54"/>
    <w:rsid w:val="001F6C90"/>
    <w:rsid w:val="00203D02"/>
    <w:rsid w:val="002118D3"/>
    <w:rsid w:val="00234A6F"/>
    <w:rsid w:val="002415B5"/>
    <w:rsid w:val="00270F37"/>
    <w:rsid w:val="002960FC"/>
    <w:rsid w:val="002A1178"/>
    <w:rsid w:val="002A6580"/>
    <w:rsid w:val="002C2F36"/>
    <w:rsid w:val="002C3391"/>
    <w:rsid w:val="002D14BA"/>
    <w:rsid w:val="003139ED"/>
    <w:rsid w:val="0034774D"/>
    <w:rsid w:val="00353D9E"/>
    <w:rsid w:val="00383D0E"/>
    <w:rsid w:val="00383D20"/>
    <w:rsid w:val="003B0663"/>
    <w:rsid w:val="003B1075"/>
    <w:rsid w:val="003B5B6F"/>
    <w:rsid w:val="003C2DE2"/>
    <w:rsid w:val="003C4164"/>
    <w:rsid w:val="00450E63"/>
    <w:rsid w:val="0045292E"/>
    <w:rsid w:val="0049101E"/>
    <w:rsid w:val="004A12BD"/>
    <w:rsid w:val="004D5392"/>
    <w:rsid w:val="00502316"/>
    <w:rsid w:val="0051021E"/>
    <w:rsid w:val="00551633"/>
    <w:rsid w:val="00557DA5"/>
    <w:rsid w:val="00573C80"/>
    <w:rsid w:val="0058373F"/>
    <w:rsid w:val="005B3271"/>
    <w:rsid w:val="005B58D7"/>
    <w:rsid w:val="005C0A07"/>
    <w:rsid w:val="005F3672"/>
    <w:rsid w:val="00606B3E"/>
    <w:rsid w:val="00613780"/>
    <w:rsid w:val="00635E21"/>
    <w:rsid w:val="00680D6B"/>
    <w:rsid w:val="00681175"/>
    <w:rsid w:val="0068779A"/>
    <w:rsid w:val="00692451"/>
    <w:rsid w:val="006B2357"/>
    <w:rsid w:val="006B39C6"/>
    <w:rsid w:val="006C70D9"/>
    <w:rsid w:val="006F1442"/>
    <w:rsid w:val="00711DAD"/>
    <w:rsid w:val="00780F94"/>
    <w:rsid w:val="007B6A38"/>
    <w:rsid w:val="008203FE"/>
    <w:rsid w:val="00860FA5"/>
    <w:rsid w:val="00870BBB"/>
    <w:rsid w:val="00897A02"/>
    <w:rsid w:val="008A25A6"/>
    <w:rsid w:val="008B0C4A"/>
    <w:rsid w:val="008D3B64"/>
    <w:rsid w:val="00914D14"/>
    <w:rsid w:val="00951075"/>
    <w:rsid w:val="00965964"/>
    <w:rsid w:val="009673A1"/>
    <w:rsid w:val="00975512"/>
    <w:rsid w:val="00996FE1"/>
    <w:rsid w:val="009A0464"/>
    <w:rsid w:val="009C532B"/>
    <w:rsid w:val="00A03722"/>
    <w:rsid w:val="00A102ED"/>
    <w:rsid w:val="00A1241D"/>
    <w:rsid w:val="00A16813"/>
    <w:rsid w:val="00A838C4"/>
    <w:rsid w:val="00A83DBA"/>
    <w:rsid w:val="00A9192F"/>
    <w:rsid w:val="00AA2606"/>
    <w:rsid w:val="00AB3D77"/>
    <w:rsid w:val="00AB7F44"/>
    <w:rsid w:val="00AE338B"/>
    <w:rsid w:val="00AE4BDB"/>
    <w:rsid w:val="00B36550"/>
    <w:rsid w:val="00B40A67"/>
    <w:rsid w:val="00B75DCF"/>
    <w:rsid w:val="00B91D52"/>
    <w:rsid w:val="00BB0889"/>
    <w:rsid w:val="00BC2BC2"/>
    <w:rsid w:val="00BC3501"/>
    <w:rsid w:val="00BD61F1"/>
    <w:rsid w:val="00C03D2C"/>
    <w:rsid w:val="00C27B41"/>
    <w:rsid w:val="00C32E18"/>
    <w:rsid w:val="00C44019"/>
    <w:rsid w:val="00C44051"/>
    <w:rsid w:val="00C442BD"/>
    <w:rsid w:val="00C8024C"/>
    <w:rsid w:val="00C8057A"/>
    <w:rsid w:val="00CB4DBD"/>
    <w:rsid w:val="00CD7537"/>
    <w:rsid w:val="00CF233F"/>
    <w:rsid w:val="00D02622"/>
    <w:rsid w:val="00D06D5A"/>
    <w:rsid w:val="00D3259C"/>
    <w:rsid w:val="00D34387"/>
    <w:rsid w:val="00D675D7"/>
    <w:rsid w:val="00D91471"/>
    <w:rsid w:val="00DA79EE"/>
    <w:rsid w:val="00DC0106"/>
    <w:rsid w:val="00DF1A91"/>
    <w:rsid w:val="00DF4B69"/>
    <w:rsid w:val="00E03E56"/>
    <w:rsid w:val="00E35C50"/>
    <w:rsid w:val="00E5041A"/>
    <w:rsid w:val="00E57095"/>
    <w:rsid w:val="00E747F0"/>
    <w:rsid w:val="00E80FE6"/>
    <w:rsid w:val="00E91914"/>
    <w:rsid w:val="00EE4F27"/>
    <w:rsid w:val="00F35A17"/>
    <w:rsid w:val="00F41E27"/>
    <w:rsid w:val="00F76E24"/>
    <w:rsid w:val="00FA60B5"/>
    <w:rsid w:val="00FC20DB"/>
    <w:rsid w:val="00FF29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3CA69"/>
  <w15:chartTrackingRefBased/>
  <w15:docId w15:val="{D2639E7B-4099-4FCB-A13C-C87A1511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E5041A"/>
    <w:pPr>
      <w:keepNext/>
      <w:keepLines/>
      <w:spacing w:before="40" w:after="0"/>
      <w:jc w:val="both"/>
      <w:outlineLvl w:val="2"/>
    </w:pPr>
    <w:rPr>
      <w:rFonts w:asciiTheme="majorHAnsi" w:eastAsiaTheme="majorEastAsia" w:hAnsiTheme="majorHAnsi" w:cstheme="majorBidi"/>
      <w:b/>
      <w:color w:val="1F3763" w:themeColor="accent1" w:themeShade="7F"/>
      <w:sz w:val="24"/>
      <w:szCs w:val="24"/>
    </w:rPr>
  </w:style>
  <w:style w:type="paragraph" w:styleId="Ttulo4">
    <w:name w:val="heading 4"/>
    <w:basedOn w:val="Normal"/>
    <w:next w:val="Normal"/>
    <w:link w:val="Ttulo4Car"/>
    <w:uiPriority w:val="9"/>
    <w:unhideWhenUsed/>
    <w:qFormat/>
    <w:rsid w:val="00E5041A"/>
    <w:pPr>
      <w:keepNext/>
      <w:keepLines/>
      <w:spacing w:before="40" w:after="0"/>
      <w:jc w:val="both"/>
      <w:outlineLvl w:val="3"/>
    </w:pPr>
    <w:rPr>
      <w:rFonts w:asciiTheme="majorHAnsi" w:eastAsiaTheme="majorEastAsia" w:hAnsiTheme="majorHAnsi" w:cstheme="majorBidi"/>
      <w:b/>
      <w:i/>
      <w:iCs/>
      <w:color w:val="2F5496" w:themeColor="accent1" w:themeShade="B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33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3391"/>
  </w:style>
  <w:style w:type="paragraph" w:styleId="Piedepgina">
    <w:name w:val="footer"/>
    <w:basedOn w:val="Normal"/>
    <w:link w:val="PiedepginaCar"/>
    <w:uiPriority w:val="99"/>
    <w:unhideWhenUsed/>
    <w:rsid w:val="002C33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3391"/>
  </w:style>
  <w:style w:type="paragraph" w:styleId="Prrafodelista">
    <w:name w:val="List Paragraph"/>
    <w:aliases w:val="Segundo nivel de viñetas,List Paragraph1,Título sin Numeración,Bullet List,FooterText,numbered,Paragraphe de liste1,lp1,titulo 3,Párrafo CRIS,Bulletr List Paragraph,列出段落,列出段落1,List Paragraph2,List Paragraph21,Listeafsnit1,b1,Bullets"/>
    <w:basedOn w:val="Normal"/>
    <w:link w:val="PrrafodelistaCar"/>
    <w:uiPriority w:val="34"/>
    <w:qFormat/>
    <w:rsid w:val="00234A6F"/>
    <w:pPr>
      <w:ind w:left="720"/>
      <w:contextualSpacing/>
    </w:pPr>
  </w:style>
  <w:style w:type="paragraph" w:styleId="Sinespaciado">
    <w:name w:val="No Spacing"/>
    <w:uiPriority w:val="1"/>
    <w:qFormat/>
    <w:rsid w:val="00353D9E"/>
    <w:pPr>
      <w:spacing w:after="0" w:line="240" w:lineRule="auto"/>
    </w:pPr>
    <w:rPr>
      <w:rFonts w:ascii="Calibri" w:eastAsia="Times New Roman" w:hAnsi="Calibri" w:cs="Times New Roman"/>
      <w:lang w:eastAsia="es-CO"/>
    </w:rPr>
  </w:style>
  <w:style w:type="paragraph" w:styleId="NormalWeb">
    <w:name w:val="Normal (Web)"/>
    <w:basedOn w:val="Normal"/>
    <w:uiPriority w:val="99"/>
    <w:unhideWhenUsed/>
    <w:rsid w:val="00353D9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E5041A"/>
    <w:rPr>
      <w:rFonts w:asciiTheme="majorHAnsi" w:eastAsiaTheme="majorEastAsia" w:hAnsiTheme="majorHAnsi" w:cstheme="majorBidi"/>
      <w:b/>
      <w:color w:val="1F3763" w:themeColor="accent1" w:themeShade="7F"/>
      <w:sz w:val="24"/>
      <w:szCs w:val="24"/>
    </w:rPr>
  </w:style>
  <w:style w:type="character" w:customStyle="1" w:styleId="Ttulo4Car">
    <w:name w:val="Título 4 Car"/>
    <w:basedOn w:val="Fuentedeprrafopredeter"/>
    <w:link w:val="Ttulo4"/>
    <w:uiPriority w:val="9"/>
    <w:rsid w:val="00E5041A"/>
    <w:rPr>
      <w:rFonts w:asciiTheme="majorHAnsi" w:eastAsiaTheme="majorEastAsia" w:hAnsiTheme="majorHAnsi" w:cstheme="majorBidi"/>
      <w:b/>
      <w:i/>
      <w:iCs/>
      <w:color w:val="2F5496" w:themeColor="accent1" w:themeShade="BF"/>
      <w:sz w:val="24"/>
    </w:rPr>
  </w:style>
  <w:style w:type="character" w:customStyle="1" w:styleId="PrrafodelistaCar">
    <w:name w:val="Párrafo de lista Car"/>
    <w:aliases w:val="Segundo nivel de viñetas Car,List Paragraph1 Car,Título sin Numeración Car,Bullet List Car,FooterText Car,numbered Car,Paragraphe de liste1 Car,lp1 Car,titulo 3 Car,Párrafo CRIS Car,Bulletr List Paragraph Car,列出段落 Car,列出段落1 Car"/>
    <w:link w:val="Prrafodelista"/>
    <w:uiPriority w:val="34"/>
    <w:locked/>
    <w:rsid w:val="00E5041A"/>
  </w:style>
  <w:style w:type="table" w:styleId="Tablaconcuadrcula">
    <w:name w:val="Table Grid"/>
    <w:basedOn w:val="Tablanormal"/>
    <w:uiPriority w:val="39"/>
    <w:rsid w:val="00E50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35E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5E21"/>
    <w:rPr>
      <w:rFonts w:ascii="Segoe UI" w:hAnsi="Segoe UI" w:cs="Segoe UI"/>
      <w:sz w:val="18"/>
      <w:szCs w:val="18"/>
    </w:rPr>
  </w:style>
  <w:style w:type="character" w:styleId="Refdecomentario">
    <w:name w:val="annotation reference"/>
    <w:basedOn w:val="Fuentedeprrafopredeter"/>
    <w:uiPriority w:val="99"/>
    <w:semiHidden/>
    <w:unhideWhenUsed/>
    <w:rsid w:val="001F6C90"/>
    <w:rPr>
      <w:sz w:val="16"/>
      <w:szCs w:val="16"/>
    </w:rPr>
  </w:style>
  <w:style w:type="paragraph" w:styleId="Textocomentario">
    <w:name w:val="annotation text"/>
    <w:basedOn w:val="Normal"/>
    <w:link w:val="TextocomentarioCar"/>
    <w:uiPriority w:val="99"/>
    <w:semiHidden/>
    <w:unhideWhenUsed/>
    <w:rsid w:val="001F6C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6C90"/>
    <w:rPr>
      <w:sz w:val="20"/>
      <w:szCs w:val="20"/>
    </w:rPr>
  </w:style>
  <w:style w:type="paragraph" w:styleId="Asuntodelcomentario">
    <w:name w:val="annotation subject"/>
    <w:basedOn w:val="Textocomentario"/>
    <w:next w:val="Textocomentario"/>
    <w:link w:val="AsuntodelcomentarioCar"/>
    <w:uiPriority w:val="99"/>
    <w:semiHidden/>
    <w:unhideWhenUsed/>
    <w:rsid w:val="001F6C90"/>
    <w:rPr>
      <w:b/>
      <w:bCs/>
    </w:rPr>
  </w:style>
  <w:style w:type="character" w:customStyle="1" w:styleId="AsuntodelcomentarioCar">
    <w:name w:val="Asunto del comentario Car"/>
    <w:basedOn w:val="TextocomentarioCar"/>
    <w:link w:val="Asuntodelcomentario"/>
    <w:uiPriority w:val="99"/>
    <w:semiHidden/>
    <w:rsid w:val="001F6C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06717">
      <w:bodyDiv w:val="1"/>
      <w:marLeft w:val="0"/>
      <w:marRight w:val="0"/>
      <w:marTop w:val="0"/>
      <w:marBottom w:val="0"/>
      <w:divBdr>
        <w:top w:val="none" w:sz="0" w:space="0" w:color="auto"/>
        <w:left w:val="none" w:sz="0" w:space="0" w:color="auto"/>
        <w:bottom w:val="none" w:sz="0" w:space="0" w:color="auto"/>
        <w:right w:val="none" w:sz="0" w:space="0" w:color="auto"/>
      </w:divBdr>
    </w:div>
    <w:div w:id="552040722">
      <w:bodyDiv w:val="1"/>
      <w:marLeft w:val="0"/>
      <w:marRight w:val="0"/>
      <w:marTop w:val="0"/>
      <w:marBottom w:val="0"/>
      <w:divBdr>
        <w:top w:val="none" w:sz="0" w:space="0" w:color="auto"/>
        <w:left w:val="none" w:sz="0" w:space="0" w:color="auto"/>
        <w:bottom w:val="none" w:sz="0" w:space="0" w:color="auto"/>
        <w:right w:val="none" w:sz="0" w:space="0" w:color="auto"/>
      </w:divBdr>
    </w:div>
    <w:div w:id="603923751">
      <w:bodyDiv w:val="1"/>
      <w:marLeft w:val="0"/>
      <w:marRight w:val="0"/>
      <w:marTop w:val="0"/>
      <w:marBottom w:val="0"/>
      <w:divBdr>
        <w:top w:val="none" w:sz="0" w:space="0" w:color="auto"/>
        <w:left w:val="none" w:sz="0" w:space="0" w:color="auto"/>
        <w:bottom w:val="none" w:sz="0" w:space="0" w:color="auto"/>
        <w:right w:val="none" w:sz="0" w:space="0" w:color="auto"/>
      </w:divBdr>
    </w:div>
    <w:div w:id="616060957">
      <w:bodyDiv w:val="1"/>
      <w:marLeft w:val="0"/>
      <w:marRight w:val="0"/>
      <w:marTop w:val="0"/>
      <w:marBottom w:val="0"/>
      <w:divBdr>
        <w:top w:val="none" w:sz="0" w:space="0" w:color="auto"/>
        <w:left w:val="none" w:sz="0" w:space="0" w:color="auto"/>
        <w:bottom w:val="none" w:sz="0" w:space="0" w:color="auto"/>
        <w:right w:val="none" w:sz="0" w:space="0" w:color="auto"/>
      </w:divBdr>
    </w:div>
    <w:div w:id="852692391">
      <w:bodyDiv w:val="1"/>
      <w:marLeft w:val="0"/>
      <w:marRight w:val="0"/>
      <w:marTop w:val="0"/>
      <w:marBottom w:val="0"/>
      <w:divBdr>
        <w:top w:val="none" w:sz="0" w:space="0" w:color="auto"/>
        <w:left w:val="none" w:sz="0" w:space="0" w:color="auto"/>
        <w:bottom w:val="none" w:sz="0" w:space="0" w:color="auto"/>
        <w:right w:val="none" w:sz="0" w:space="0" w:color="auto"/>
      </w:divBdr>
    </w:div>
    <w:div w:id="1802502387">
      <w:bodyDiv w:val="1"/>
      <w:marLeft w:val="0"/>
      <w:marRight w:val="0"/>
      <w:marTop w:val="0"/>
      <w:marBottom w:val="0"/>
      <w:divBdr>
        <w:top w:val="none" w:sz="0" w:space="0" w:color="auto"/>
        <w:left w:val="none" w:sz="0" w:space="0" w:color="auto"/>
        <w:bottom w:val="none" w:sz="0" w:space="0" w:color="auto"/>
        <w:right w:val="none" w:sz="0" w:space="0" w:color="auto"/>
      </w:divBdr>
    </w:div>
    <w:div w:id="18618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44E2D-236D-43E6-AE4A-8145933B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7824</Words>
  <Characters>43038</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Gomez Leidy Rosalba</dc:creator>
  <cp:keywords/>
  <dc:description/>
  <cp:lastModifiedBy>Ochoa Ochoa Gamal Abdel</cp:lastModifiedBy>
  <cp:revision>5</cp:revision>
  <dcterms:created xsi:type="dcterms:W3CDTF">2020-12-02T03:42:00Z</dcterms:created>
  <dcterms:modified xsi:type="dcterms:W3CDTF">2020-12-02T04:04:00Z</dcterms:modified>
</cp:coreProperties>
</file>